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C8C2B6" w14:textId="2B3AE379" w:rsidR="00F454C2" w:rsidRPr="00256152" w:rsidRDefault="00F454C2" w:rsidP="007B755A">
      <w:pPr>
        <w:rPr>
          <w:rFonts w:ascii="Book Antiqua" w:eastAsia="Times New Roman" w:hAnsi="Book Antiqua" w:cs="Times New Roman"/>
          <w:b/>
          <w:sz w:val="72"/>
          <w:szCs w:val="72"/>
          <w:lang w:eastAsia="en-US"/>
        </w:rPr>
      </w:pPr>
    </w:p>
    <w:p w14:paraId="7E4D3C7B" w14:textId="77777777" w:rsidR="00E85101" w:rsidRPr="00256152" w:rsidRDefault="00E85101" w:rsidP="00E85101">
      <w:pPr>
        <w:spacing w:after="200" w:line="276" w:lineRule="auto"/>
        <w:ind w:right="90"/>
        <w:jc w:val="center"/>
        <w:rPr>
          <w:rFonts w:ascii="Book Antiqua" w:eastAsia="Times New Roman" w:hAnsi="Book Antiqua" w:cs="Times New Roman"/>
          <w:b/>
          <w:sz w:val="72"/>
          <w:szCs w:val="72"/>
          <w:lang w:eastAsia="en-US"/>
        </w:rPr>
      </w:pPr>
      <w:r w:rsidRPr="00256152">
        <w:rPr>
          <w:rFonts w:ascii="Book Antiqua" w:eastAsia="Times New Roman" w:hAnsi="Book Antiqua" w:cs="Times New Roman"/>
          <w:b/>
          <w:sz w:val="72"/>
          <w:szCs w:val="72"/>
          <w:lang w:eastAsia="en-US"/>
        </w:rPr>
        <w:t>MEDŅEVAS BIBLIOTĒKAS</w:t>
      </w:r>
    </w:p>
    <w:p w14:paraId="741635A3" w14:textId="77777777" w:rsidR="00E85101" w:rsidRPr="00256152" w:rsidRDefault="00E85101" w:rsidP="00E85101">
      <w:pPr>
        <w:spacing w:after="200" w:line="276" w:lineRule="auto"/>
        <w:ind w:right="90"/>
        <w:jc w:val="center"/>
        <w:rPr>
          <w:rFonts w:ascii="Book Antiqua" w:eastAsia="Times New Roman" w:hAnsi="Book Antiqua" w:cs="Times New Roman"/>
          <w:b/>
          <w:sz w:val="72"/>
          <w:szCs w:val="72"/>
          <w:lang w:eastAsia="en-US"/>
        </w:rPr>
      </w:pPr>
      <w:r w:rsidRPr="00256152">
        <w:rPr>
          <w:rFonts w:ascii="Book Antiqua" w:eastAsia="Times New Roman" w:hAnsi="Book Antiqua" w:cs="Times New Roman"/>
          <w:b/>
          <w:sz w:val="72"/>
          <w:szCs w:val="72"/>
          <w:lang w:eastAsia="en-US"/>
        </w:rPr>
        <w:t xml:space="preserve"> DARBA PĀRSKATS </w:t>
      </w:r>
    </w:p>
    <w:p w14:paraId="1314B144" w14:textId="2B784BAA" w:rsidR="00E85101" w:rsidRPr="00256152" w:rsidRDefault="00F454C2" w:rsidP="00E85101">
      <w:pPr>
        <w:spacing w:after="200" w:line="276" w:lineRule="auto"/>
        <w:ind w:right="90"/>
        <w:jc w:val="center"/>
        <w:rPr>
          <w:rFonts w:ascii="Book Antiqua" w:eastAsia="Times New Roman" w:hAnsi="Book Antiqua" w:cs="Times New Roman"/>
          <w:b/>
          <w:sz w:val="72"/>
          <w:szCs w:val="72"/>
          <w:lang w:eastAsia="en-US"/>
        </w:rPr>
      </w:pPr>
      <w:r w:rsidRPr="00256152">
        <w:rPr>
          <w:rFonts w:ascii="Book Antiqua" w:eastAsia="Times New Roman" w:hAnsi="Book Antiqua" w:cs="Times New Roman"/>
          <w:b/>
          <w:sz w:val="72"/>
          <w:szCs w:val="72"/>
          <w:lang w:eastAsia="en-US"/>
        </w:rPr>
        <w:t>2021</w:t>
      </w:r>
      <w:r w:rsidR="00E85101" w:rsidRPr="00256152">
        <w:rPr>
          <w:rFonts w:ascii="Book Antiqua" w:eastAsia="Times New Roman" w:hAnsi="Book Antiqua" w:cs="Times New Roman"/>
          <w:b/>
          <w:sz w:val="72"/>
          <w:szCs w:val="72"/>
          <w:lang w:eastAsia="en-US"/>
        </w:rPr>
        <w:t>. GADS</w:t>
      </w:r>
    </w:p>
    <w:p w14:paraId="1BE14BB5" w14:textId="77777777" w:rsidR="00E85101" w:rsidRPr="00256152" w:rsidRDefault="00E85101" w:rsidP="00E85101">
      <w:pPr>
        <w:spacing w:after="0" w:line="240" w:lineRule="auto"/>
        <w:rPr>
          <w:rFonts w:ascii="Times New Roman" w:hAnsi="Times New Roman" w:cs="Times New Roman"/>
          <w:sz w:val="24"/>
          <w:szCs w:val="24"/>
          <w:lang w:eastAsia="en-US"/>
        </w:rPr>
      </w:pPr>
    </w:p>
    <w:p w14:paraId="2D22159A" w14:textId="77777777" w:rsidR="00E85101" w:rsidRPr="00256152" w:rsidRDefault="00E85101" w:rsidP="00E85101">
      <w:pPr>
        <w:spacing w:after="0" w:line="240" w:lineRule="auto"/>
        <w:rPr>
          <w:rFonts w:ascii="Times New Roman" w:hAnsi="Times New Roman" w:cs="Times New Roman"/>
          <w:sz w:val="24"/>
          <w:szCs w:val="24"/>
          <w:lang w:eastAsia="en-US"/>
        </w:rPr>
      </w:pPr>
    </w:p>
    <w:p w14:paraId="0FA38D4A" w14:textId="77777777" w:rsidR="00E85101" w:rsidRPr="00256152" w:rsidRDefault="00E85101" w:rsidP="00E85101">
      <w:pPr>
        <w:spacing w:after="0" w:line="240" w:lineRule="auto"/>
        <w:rPr>
          <w:rFonts w:ascii="Times New Roman" w:hAnsi="Times New Roman" w:cs="Times New Roman"/>
          <w:sz w:val="24"/>
          <w:szCs w:val="24"/>
          <w:lang w:eastAsia="en-US"/>
        </w:rPr>
      </w:pPr>
    </w:p>
    <w:p w14:paraId="10700948" w14:textId="77777777" w:rsidR="00E85101" w:rsidRPr="00256152" w:rsidRDefault="00E85101" w:rsidP="00E85101">
      <w:pPr>
        <w:spacing w:after="0" w:line="240" w:lineRule="auto"/>
        <w:rPr>
          <w:rFonts w:ascii="Times New Roman" w:hAnsi="Times New Roman" w:cs="Times New Roman"/>
          <w:sz w:val="24"/>
          <w:szCs w:val="24"/>
          <w:lang w:eastAsia="en-US"/>
        </w:rPr>
      </w:pPr>
    </w:p>
    <w:p w14:paraId="3520C7E1" w14:textId="77777777" w:rsidR="00E85101" w:rsidRPr="00256152" w:rsidRDefault="00E85101" w:rsidP="00E85101">
      <w:pPr>
        <w:spacing w:after="0" w:line="240" w:lineRule="auto"/>
        <w:rPr>
          <w:rFonts w:ascii="Times New Roman" w:hAnsi="Times New Roman" w:cs="Times New Roman"/>
          <w:sz w:val="24"/>
          <w:szCs w:val="24"/>
          <w:lang w:eastAsia="en-US"/>
        </w:rPr>
      </w:pPr>
    </w:p>
    <w:p w14:paraId="45A0C978" w14:textId="77777777" w:rsidR="00E85101" w:rsidRPr="00256152" w:rsidRDefault="00E85101" w:rsidP="00E85101">
      <w:pPr>
        <w:spacing w:after="0" w:line="240" w:lineRule="auto"/>
        <w:rPr>
          <w:rFonts w:ascii="Times New Roman" w:hAnsi="Times New Roman" w:cs="Times New Roman"/>
          <w:sz w:val="24"/>
          <w:szCs w:val="24"/>
          <w:lang w:eastAsia="en-US"/>
        </w:rPr>
      </w:pPr>
    </w:p>
    <w:p w14:paraId="445DEC6A" w14:textId="77777777" w:rsidR="00E85101" w:rsidRPr="00256152" w:rsidRDefault="00E85101" w:rsidP="00E85101">
      <w:pPr>
        <w:spacing w:after="0" w:line="240" w:lineRule="auto"/>
        <w:rPr>
          <w:rFonts w:ascii="Times New Roman" w:hAnsi="Times New Roman" w:cs="Times New Roman"/>
          <w:sz w:val="24"/>
          <w:szCs w:val="24"/>
          <w:lang w:eastAsia="en-US"/>
        </w:rPr>
      </w:pPr>
    </w:p>
    <w:p w14:paraId="624386F5" w14:textId="77777777" w:rsidR="00E85101" w:rsidRPr="00256152" w:rsidRDefault="00E85101" w:rsidP="00E85101">
      <w:pPr>
        <w:spacing w:after="0" w:line="240" w:lineRule="auto"/>
        <w:rPr>
          <w:rFonts w:ascii="Times New Roman" w:hAnsi="Times New Roman" w:cs="Times New Roman"/>
          <w:sz w:val="24"/>
          <w:szCs w:val="24"/>
          <w:lang w:eastAsia="en-US"/>
        </w:rPr>
      </w:pPr>
    </w:p>
    <w:p w14:paraId="539D46C9" w14:textId="77777777" w:rsidR="00E85101" w:rsidRPr="00256152" w:rsidRDefault="00E85101" w:rsidP="00E85101">
      <w:pPr>
        <w:spacing w:after="0" w:line="240" w:lineRule="auto"/>
        <w:rPr>
          <w:rFonts w:ascii="Times New Roman" w:hAnsi="Times New Roman" w:cs="Times New Roman"/>
          <w:sz w:val="24"/>
          <w:szCs w:val="24"/>
          <w:lang w:eastAsia="en-US"/>
        </w:rPr>
      </w:pPr>
    </w:p>
    <w:p w14:paraId="53B1686E" w14:textId="77777777" w:rsidR="00E85101" w:rsidRPr="00256152" w:rsidRDefault="00E85101" w:rsidP="00E85101">
      <w:pPr>
        <w:spacing w:after="0" w:line="240" w:lineRule="auto"/>
        <w:rPr>
          <w:rFonts w:ascii="Times New Roman" w:hAnsi="Times New Roman" w:cs="Times New Roman"/>
          <w:sz w:val="24"/>
          <w:szCs w:val="24"/>
          <w:lang w:eastAsia="en-US"/>
        </w:rPr>
      </w:pPr>
    </w:p>
    <w:p w14:paraId="580034E0" w14:textId="77777777" w:rsidR="00E85101" w:rsidRPr="00256152" w:rsidRDefault="00E85101" w:rsidP="00E85101">
      <w:pPr>
        <w:spacing w:after="0" w:line="240" w:lineRule="auto"/>
        <w:rPr>
          <w:rFonts w:ascii="Times New Roman" w:hAnsi="Times New Roman" w:cs="Times New Roman"/>
          <w:sz w:val="24"/>
          <w:szCs w:val="24"/>
          <w:lang w:eastAsia="en-US"/>
        </w:rPr>
      </w:pPr>
    </w:p>
    <w:p w14:paraId="1AF96B51" w14:textId="77777777" w:rsidR="00E85101" w:rsidRPr="00256152" w:rsidRDefault="00E85101" w:rsidP="00E85101">
      <w:pPr>
        <w:spacing w:after="0" w:line="240" w:lineRule="auto"/>
        <w:rPr>
          <w:rFonts w:ascii="Times New Roman" w:hAnsi="Times New Roman" w:cs="Times New Roman"/>
          <w:sz w:val="24"/>
          <w:szCs w:val="24"/>
          <w:lang w:eastAsia="en-US"/>
        </w:rPr>
      </w:pPr>
    </w:p>
    <w:p w14:paraId="6D96B227" w14:textId="77777777" w:rsidR="00E85101" w:rsidRPr="00256152" w:rsidRDefault="00E85101" w:rsidP="00E85101">
      <w:pPr>
        <w:spacing w:after="0" w:line="240" w:lineRule="auto"/>
        <w:rPr>
          <w:rFonts w:ascii="Times New Roman" w:hAnsi="Times New Roman" w:cs="Times New Roman"/>
          <w:sz w:val="24"/>
          <w:szCs w:val="24"/>
          <w:lang w:eastAsia="en-US"/>
        </w:rPr>
      </w:pPr>
    </w:p>
    <w:p w14:paraId="493D770E" w14:textId="77777777" w:rsidR="00E85101" w:rsidRPr="00256152" w:rsidRDefault="00E85101" w:rsidP="00E85101">
      <w:pPr>
        <w:spacing w:after="0" w:line="240" w:lineRule="auto"/>
        <w:rPr>
          <w:rFonts w:ascii="Times New Roman" w:hAnsi="Times New Roman" w:cs="Times New Roman"/>
          <w:sz w:val="24"/>
          <w:szCs w:val="24"/>
          <w:lang w:eastAsia="en-US"/>
        </w:rPr>
      </w:pPr>
    </w:p>
    <w:p w14:paraId="4E040BD1" w14:textId="77777777" w:rsidR="00E85101" w:rsidRPr="00256152" w:rsidRDefault="00E85101" w:rsidP="00E85101">
      <w:pPr>
        <w:spacing w:after="0" w:line="240" w:lineRule="auto"/>
        <w:rPr>
          <w:rFonts w:ascii="Times New Roman" w:hAnsi="Times New Roman" w:cs="Times New Roman"/>
          <w:sz w:val="24"/>
          <w:szCs w:val="24"/>
          <w:lang w:eastAsia="en-US"/>
        </w:rPr>
      </w:pPr>
    </w:p>
    <w:p w14:paraId="0C463CD3" w14:textId="77777777" w:rsidR="00E85101" w:rsidRPr="00256152" w:rsidRDefault="00E85101" w:rsidP="00E85101">
      <w:pPr>
        <w:spacing w:after="0" w:line="240" w:lineRule="auto"/>
        <w:rPr>
          <w:rFonts w:ascii="Times New Roman" w:hAnsi="Times New Roman" w:cs="Times New Roman"/>
          <w:sz w:val="24"/>
          <w:szCs w:val="24"/>
          <w:lang w:eastAsia="en-US"/>
        </w:rPr>
      </w:pPr>
    </w:p>
    <w:p w14:paraId="7D9833B4" w14:textId="77777777" w:rsidR="00E85101" w:rsidRPr="00256152" w:rsidRDefault="00E85101" w:rsidP="00E85101">
      <w:pPr>
        <w:spacing w:after="0" w:line="240" w:lineRule="auto"/>
        <w:rPr>
          <w:rFonts w:ascii="Times New Roman" w:hAnsi="Times New Roman" w:cs="Times New Roman"/>
          <w:sz w:val="24"/>
          <w:szCs w:val="24"/>
          <w:lang w:eastAsia="en-US"/>
        </w:rPr>
      </w:pPr>
    </w:p>
    <w:p w14:paraId="5304846A" w14:textId="77777777" w:rsidR="00E85101" w:rsidRPr="00256152" w:rsidRDefault="00E85101" w:rsidP="00E85101">
      <w:pPr>
        <w:spacing w:after="0" w:line="240" w:lineRule="auto"/>
        <w:rPr>
          <w:rFonts w:ascii="Times New Roman" w:hAnsi="Times New Roman" w:cs="Times New Roman"/>
          <w:sz w:val="24"/>
          <w:szCs w:val="24"/>
          <w:lang w:eastAsia="en-US"/>
        </w:rPr>
      </w:pPr>
    </w:p>
    <w:p w14:paraId="6F58B271" w14:textId="77777777" w:rsidR="00E85101" w:rsidRPr="00256152" w:rsidRDefault="00E85101" w:rsidP="00E85101">
      <w:pPr>
        <w:spacing w:after="0" w:line="240" w:lineRule="auto"/>
        <w:rPr>
          <w:rFonts w:ascii="Times New Roman" w:hAnsi="Times New Roman" w:cs="Times New Roman"/>
          <w:sz w:val="24"/>
          <w:szCs w:val="24"/>
          <w:lang w:eastAsia="en-US"/>
        </w:rPr>
      </w:pPr>
    </w:p>
    <w:p w14:paraId="38C29462" w14:textId="77777777" w:rsidR="00E85101" w:rsidRPr="00256152" w:rsidRDefault="00E85101" w:rsidP="00E85101">
      <w:pPr>
        <w:spacing w:after="0" w:line="240" w:lineRule="auto"/>
        <w:rPr>
          <w:rFonts w:ascii="Times New Roman" w:hAnsi="Times New Roman" w:cs="Times New Roman"/>
          <w:sz w:val="24"/>
          <w:szCs w:val="24"/>
          <w:lang w:eastAsia="en-US"/>
        </w:rPr>
      </w:pPr>
    </w:p>
    <w:p w14:paraId="1BC34CD8" w14:textId="77777777" w:rsidR="00E85101" w:rsidRPr="00256152" w:rsidRDefault="00E85101" w:rsidP="00E85101">
      <w:pPr>
        <w:spacing w:after="0" w:line="240" w:lineRule="auto"/>
        <w:rPr>
          <w:rFonts w:ascii="Times New Roman" w:hAnsi="Times New Roman" w:cs="Times New Roman"/>
          <w:sz w:val="24"/>
          <w:szCs w:val="24"/>
          <w:lang w:eastAsia="en-US"/>
        </w:rPr>
      </w:pPr>
    </w:p>
    <w:p w14:paraId="2E67BAC2" w14:textId="77777777" w:rsidR="00E85101" w:rsidRPr="00256152" w:rsidRDefault="00E85101" w:rsidP="00E85101">
      <w:pPr>
        <w:spacing w:after="0" w:line="240" w:lineRule="auto"/>
        <w:rPr>
          <w:rFonts w:ascii="Times New Roman" w:hAnsi="Times New Roman" w:cs="Times New Roman"/>
          <w:sz w:val="24"/>
          <w:szCs w:val="24"/>
          <w:lang w:eastAsia="en-US"/>
        </w:rPr>
      </w:pPr>
    </w:p>
    <w:p w14:paraId="5C747878" w14:textId="77777777" w:rsidR="00E85101" w:rsidRPr="00256152" w:rsidRDefault="00E85101" w:rsidP="00E85101">
      <w:pPr>
        <w:spacing w:after="0" w:line="240" w:lineRule="auto"/>
        <w:rPr>
          <w:rFonts w:ascii="Times New Roman" w:hAnsi="Times New Roman" w:cs="Times New Roman"/>
          <w:sz w:val="24"/>
          <w:szCs w:val="24"/>
          <w:lang w:eastAsia="en-US"/>
        </w:rPr>
      </w:pPr>
    </w:p>
    <w:p w14:paraId="7B3E852F" w14:textId="77777777" w:rsidR="00E85101" w:rsidRPr="00256152" w:rsidRDefault="00E85101" w:rsidP="00E85101">
      <w:pPr>
        <w:spacing w:after="0" w:line="240" w:lineRule="auto"/>
        <w:rPr>
          <w:rFonts w:ascii="Times New Roman" w:hAnsi="Times New Roman" w:cs="Times New Roman"/>
          <w:sz w:val="24"/>
          <w:szCs w:val="24"/>
          <w:lang w:eastAsia="en-US"/>
        </w:rPr>
      </w:pPr>
    </w:p>
    <w:p w14:paraId="28884400" w14:textId="77777777" w:rsidR="00E85101" w:rsidRPr="00256152" w:rsidRDefault="00E85101" w:rsidP="00E85101">
      <w:pPr>
        <w:spacing w:after="0" w:line="240" w:lineRule="auto"/>
        <w:rPr>
          <w:rFonts w:ascii="Times New Roman" w:hAnsi="Times New Roman" w:cs="Times New Roman"/>
          <w:sz w:val="24"/>
          <w:szCs w:val="24"/>
          <w:lang w:eastAsia="en-US"/>
        </w:rPr>
      </w:pPr>
    </w:p>
    <w:p w14:paraId="0EA58B72" w14:textId="77777777" w:rsidR="00E85101" w:rsidRPr="00256152" w:rsidRDefault="00E85101" w:rsidP="00E85101">
      <w:pPr>
        <w:spacing w:after="0" w:line="240" w:lineRule="auto"/>
        <w:rPr>
          <w:rFonts w:ascii="Times New Roman" w:hAnsi="Times New Roman" w:cs="Times New Roman"/>
          <w:sz w:val="24"/>
          <w:szCs w:val="24"/>
          <w:lang w:eastAsia="en-US"/>
        </w:rPr>
      </w:pPr>
    </w:p>
    <w:p w14:paraId="7FE346EA" w14:textId="77777777" w:rsidR="00E85101" w:rsidRPr="00256152" w:rsidRDefault="00E85101" w:rsidP="00E85101">
      <w:pPr>
        <w:spacing w:after="0" w:line="240" w:lineRule="auto"/>
        <w:rPr>
          <w:rFonts w:ascii="Times New Roman" w:hAnsi="Times New Roman" w:cs="Times New Roman"/>
          <w:sz w:val="24"/>
          <w:szCs w:val="24"/>
          <w:lang w:eastAsia="en-US"/>
        </w:rPr>
      </w:pPr>
    </w:p>
    <w:p w14:paraId="560D3BB6" w14:textId="77777777" w:rsidR="00E85101" w:rsidRPr="00256152" w:rsidRDefault="00E85101" w:rsidP="00E85101">
      <w:pPr>
        <w:spacing w:after="0" w:line="240" w:lineRule="auto"/>
        <w:ind w:left="284" w:hanging="284"/>
        <w:rPr>
          <w:rFonts w:ascii="Times New Roman" w:hAnsi="Times New Roman" w:cs="Times New Roman"/>
          <w:sz w:val="24"/>
          <w:szCs w:val="24"/>
          <w:lang w:eastAsia="en-US"/>
        </w:rPr>
      </w:pPr>
    </w:p>
    <w:p w14:paraId="54B896F9" w14:textId="77777777" w:rsidR="00E85101" w:rsidRPr="00256152" w:rsidRDefault="00E85101" w:rsidP="00E85101">
      <w:pPr>
        <w:spacing w:after="0" w:line="240" w:lineRule="auto"/>
        <w:ind w:left="284" w:hanging="284"/>
        <w:rPr>
          <w:rFonts w:ascii="Times New Roman" w:hAnsi="Times New Roman" w:cs="Times New Roman"/>
          <w:sz w:val="24"/>
          <w:szCs w:val="24"/>
          <w:lang w:eastAsia="en-US"/>
        </w:rPr>
      </w:pPr>
    </w:p>
    <w:p w14:paraId="4884B0D6" w14:textId="77777777" w:rsidR="00E85101" w:rsidRPr="00256152" w:rsidRDefault="00E85101" w:rsidP="00E85101">
      <w:pPr>
        <w:spacing w:after="0" w:line="240" w:lineRule="auto"/>
        <w:ind w:left="284" w:hanging="284"/>
        <w:rPr>
          <w:rFonts w:ascii="Times New Roman" w:hAnsi="Times New Roman" w:cs="Times New Roman"/>
          <w:sz w:val="24"/>
          <w:szCs w:val="24"/>
          <w:lang w:eastAsia="en-US"/>
        </w:rPr>
      </w:pPr>
    </w:p>
    <w:p w14:paraId="2580EE8A" w14:textId="77777777" w:rsidR="00E85101" w:rsidRPr="00256152" w:rsidRDefault="00E85101" w:rsidP="00E85101">
      <w:pPr>
        <w:spacing w:after="0" w:line="240" w:lineRule="auto"/>
        <w:rPr>
          <w:rFonts w:ascii="Times New Roman" w:hAnsi="Times New Roman" w:cs="Times New Roman"/>
          <w:sz w:val="24"/>
          <w:szCs w:val="24"/>
          <w:lang w:eastAsia="en-US"/>
        </w:rPr>
      </w:pPr>
    </w:p>
    <w:p w14:paraId="5E4BF414" w14:textId="77777777" w:rsidR="00E85101" w:rsidRPr="00256152" w:rsidRDefault="00E85101" w:rsidP="00E85101">
      <w:pPr>
        <w:spacing w:after="0" w:line="240" w:lineRule="auto"/>
        <w:rPr>
          <w:rFonts w:ascii="Times New Roman" w:hAnsi="Times New Roman" w:cs="Times New Roman"/>
          <w:sz w:val="24"/>
          <w:szCs w:val="24"/>
          <w:lang w:eastAsia="en-US"/>
        </w:rPr>
      </w:pPr>
    </w:p>
    <w:p w14:paraId="22DF9C34" w14:textId="77777777" w:rsidR="00E85101" w:rsidRPr="00256152" w:rsidRDefault="00E85101" w:rsidP="00E85101">
      <w:pPr>
        <w:spacing w:after="200" w:line="240" w:lineRule="auto"/>
        <w:ind w:right="1558"/>
        <w:rPr>
          <w:rFonts w:ascii="Times New Roman" w:eastAsia="Times New Roman" w:hAnsi="Times New Roman" w:cs="Times New Roman"/>
          <w:b/>
          <w:bCs/>
          <w:sz w:val="28"/>
          <w:szCs w:val="24"/>
          <w:lang w:eastAsia="en-US"/>
        </w:rPr>
      </w:pPr>
      <w:r w:rsidRPr="00256152">
        <w:rPr>
          <w:rFonts w:ascii="Times New Roman" w:eastAsia="Times New Roman" w:hAnsi="Times New Roman" w:cs="Times New Roman"/>
          <w:b/>
          <w:bCs/>
          <w:sz w:val="28"/>
          <w:szCs w:val="24"/>
          <w:lang w:eastAsia="en-US"/>
        </w:rPr>
        <w:t>Saturs</w:t>
      </w:r>
    </w:p>
    <w:p w14:paraId="777830CF" w14:textId="77777777" w:rsidR="00E85101" w:rsidRPr="00256152" w:rsidRDefault="00E85101" w:rsidP="00E85101">
      <w:pPr>
        <w:numPr>
          <w:ilvl w:val="0"/>
          <w:numId w:val="39"/>
        </w:numPr>
        <w:spacing w:after="200" w:line="276" w:lineRule="auto"/>
        <w:ind w:right="1133"/>
        <w:rPr>
          <w:rFonts w:ascii="Times New Roman" w:eastAsia="Times New Roman" w:hAnsi="Times New Roman" w:cs="Times New Roman"/>
          <w:bCs/>
          <w:sz w:val="28"/>
          <w:szCs w:val="24"/>
          <w:lang w:eastAsia="en-US"/>
        </w:rPr>
      </w:pPr>
      <w:r w:rsidRPr="00256152">
        <w:rPr>
          <w:rFonts w:ascii="Times New Roman" w:eastAsia="Times New Roman" w:hAnsi="Times New Roman" w:cs="Times New Roman"/>
          <w:bCs/>
          <w:sz w:val="28"/>
          <w:szCs w:val="24"/>
          <w:lang w:eastAsia="en-US"/>
        </w:rPr>
        <w:t>Vispārīgs bibliotēkas raksturojums ………………………………....3</w:t>
      </w:r>
    </w:p>
    <w:p w14:paraId="58F55EB2" w14:textId="77777777" w:rsidR="00E85101" w:rsidRPr="00256152" w:rsidRDefault="00E85101" w:rsidP="00E85101">
      <w:pPr>
        <w:numPr>
          <w:ilvl w:val="0"/>
          <w:numId w:val="39"/>
        </w:numPr>
        <w:spacing w:after="200" w:line="240" w:lineRule="auto"/>
        <w:ind w:right="1133"/>
        <w:rPr>
          <w:rFonts w:ascii="Times New Roman" w:eastAsia="Times New Roman" w:hAnsi="Times New Roman" w:cs="Times New Roman"/>
          <w:bCs/>
          <w:sz w:val="28"/>
          <w:szCs w:val="24"/>
          <w:lang w:eastAsia="en-US"/>
        </w:rPr>
      </w:pPr>
      <w:r w:rsidRPr="00256152">
        <w:rPr>
          <w:rFonts w:ascii="Times New Roman" w:hAnsi="Times New Roman" w:cs="Times New Roman"/>
          <w:bCs/>
          <w:sz w:val="28"/>
          <w:szCs w:val="24"/>
          <w:lang w:eastAsia="en-US"/>
        </w:rPr>
        <w:t>Finansiālais nodrošinājums</w:t>
      </w:r>
      <w:r w:rsidRPr="00256152">
        <w:rPr>
          <w:rFonts w:ascii="Times New Roman" w:eastAsia="Times New Roman" w:hAnsi="Times New Roman" w:cs="Times New Roman"/>
          <w:sz w:val="28"/>
          <w:szCs w:val="24"/>
        </w:rPr>
        <w:t xml:space="preserve"> ………………………………………....3</w:t>
      </w:r>
    </w:p>
    <w:p w14:paraId="583EC946" w14:textId="3B024A9C" w:rsidR="00E85101" w:rsidRPr="00256152" w:rsidRDefault="00E85101" w:rsidP="00E85101">
      <w:pPr>
        <w:numPr>
          <w:ilvl w:val="0"/>
          <w:numId w:val="39"/>
        </w:numPr>
        <w:spacing w:after="200" w:line="276" w:lineRule="auto"/>
        <w:ind w:right="1133"/>
        <w:rPr>
          <w:rFonts w:ascii="Times New Roman" w:eastAsia="Times New Roman" w:hAnsi="Times New Roman" w:cs="Times New Roman"/>
          <w:bCs/>
          <w:sz w:val="28"/>
          <w:szCs w:val="24"/>
          <w:lang w:eastAsia="en-US"/>
        </w:rPr>
      </w:pPr>
      <w:r w:rsidRPr="00256152">
        <w:rPr>
          <w:rFonts w:ascii="Times New Roman" w:hAnsi="Times New Roman" w:cs="Times New Roman"/>
          <w:bCs/>
          <w:sz w:val="28"/>
          <w:szCs w:val="24"/>
          <w:lang w:eastAsia="en-US"/>
        </w:rPr>
        <w:t>Materiālā un tehniskā stāvokļa vērtējums</w:t>
      </w:r>
      <w:r w:rsidR="009D090B" w:rsidRPr="00256152">
        <w:rPr>
          <w:rFonts w:ascii="Times New Roman" w:eastAsia="Times New Roman" w:hAnsi="Times New Roman" w:cs="Times New Roman"/>
          <w:bCs/>
          <w:sz w:val="28"/>
          <w:szCs w:val="24"/>
          <w:lang w:eastAsia="en-US"/>
        </w:rPr>
        <w:t xml:space="preserve"> ………………………</w:t>
      </w:r>
      <w:r w:rsidR="00BE3402">
        <w:rPr>
          <w:rFonts w:ascii="Times New Roman" w:eastAsia="Times New Roman" w:hAnsi="Times New Roman" w:cs="Times New Roman"/>
          <w:bCs/>
          <w:sz w:val="28"/>
          <w:szCs w:val="24"/>
          <w:lang w:eastAsia="en-US"/>
        </w:rPr>
        <w:t>…</w:t>
      </w:r>
      <w:r w:rsidR="009D090B" w:rsidRPr="00256152">
        <w:rPr>
          <w:rFonts w:ascii="Times New Roman" w:eastAsia="Times New Roman" w:hAnsi="Times New Roman" w:cs="Times New Roman"/>
          <w:bCs/>
          <w:sz w:val="28"/>
          <w:szCs w:val="24"/>
          <w:lang w:eastAsia="en-US"/>
        </w:rPr>
        <w:t xml:space="preserve">  3</w:t>
      </w:r>
    </w:p>
    <w:p w14:paraId="7BBC70DF" w14:textId="405BE329" w:rsidR="00E85101" w:rsidRPr="00256152" w:rsidRDefault="00E85101" w:rsidP="00BE3402">
      <w:pPr>
        <w:numPr>
          <w:ilvl w:val="0"/>
          <w:numId w:val="39"/>
        </w:numPr>
        <w:tabs>
          <w:tab w:val="left" w:pos="8505"/>
        </w:tabs>
        <w:spacing w:after="200" w:line="276" w:lineRule="auto"/>
        <w:ind w:right="1133"/>
        <w:rPr>
          <w:rFonts w:ascii="Times New Roman" w:eastAsia="Times New Roman" w:hAnsi="Times New Roman" w:cs="Times New Roman"/>
          <w:bCs/>
          <w:sz w:val="28"/>
          <w:szCs w:val="24"/>
          <w:lang w:eastAsia="en-US"/>
        </w:rPr>
      </w:pPr>
      <w:r w:rsidRPr="00256152">
        <w:rPr>
          <w:rFonts w:ascii="Times New Roman" w:eastAsia="Times New Roman" w:hAnsi="Times New Roman" w:cs="Times New Roman"/>
          <w:bCs/>
          <w:sz w:val="28"/>
          <w:szCs w:val="24"/>
          <w:lang w:eastAsia="en-US"/>
        </w:rPr>
        <w:t>Personāls………………………………………………………</w:t>
      </w:r>
      <w:r w:rsidR="00BE3402">
        <w:rPr>
          <w:rFonts w:ascii="Times New Roman" w:eastAsia="Times New Roman" w:hAnsi="Times New Roman" w:cs="Times New Roman"/>
          <w:bCs/>
          <w:sz w:val="28"/>
          <w:szCs w:val="24"/>
          <w:lang w:eastAsia="en-US"/>
        </w:rPr>
        <w:t>…...</w:t>
      </w:r>
      <w:r w:rsidRPr="00256152">
        <w:rPr>
          <w:rFonts w:ascii="Times New Roman" w:eastAsia="Times New Roman" w:hAnsi="Times New Roman" w:cs="Times New Roman"/>
          <w:bCs/>
          <w:sz w:val="28"/>
          <w:szCs w:val="24"/>
          <w:lang w:eastAsia="en-US"/>
        </w:rPr>
        <w:t>.4</w:t>
      </w:r>
    </w:p>
    <w:p w14:paraId="0743112D" w14:textId="3BCBD125" w:rsidR="00E85101" w:rsidRPr="00256152" w:rsidRDefault="00E85101" w:rsidP="00E85101">
      <w:pPr>
        <w:numPr>
          <w:ilvl w:val="0"/>
          <w:numId w:val="39"/>
        </w:numPr>
        <w:spacing w:after="200" w:line="276" w:lineRule="auto"/>
        <w:rPr>
          <w:rFonts w:ascii="Times New Roman" w:eastAsia="Times New Roman" w:hAnsi="Times New Roman" w:cs="Times New Roman"/>
          <w:bCs/>
          <w:sz w:val="28"/>
          <w:szCs w:val="24"/>
          <w:lang w:eastAsia="en-US"/>
        </w:rPr>
      </w:pPr>
      <w:r w:rsidRPr="00256152">
        <w:rPr>
          <w:rFonts w:ascii="Times New Roman" w:eastAsia="Times New Roman" w:hAnsi="Times New Roman" w:cs="Times New Roman"/>
          <w:bCs/>
          <w:sz w:val="28"/>
          <w:szCs w:val="24"/>
          <w:lang w:eastAsia="en-US"/>
        </w:rPr>
        <w:t>Pakalpojumu piedāvāj</w:t>
      </w:r>
      <w:r w:rsidR="009D090B" w:rsidRPr="00256152">
        <w:rPr>
          <w:rFonts w:ascii="Times New Roman" w:eastAsia="Times New Roman" w:hAnsi="Times New Roman" w:cs="Times New Roman"/>
          <w:bCs/>
          <w:sz w:val="28"/>
          <w:szCs w:val="24"/>
          <w:lang w:eastAsia="en-US"/>
        </w:rPr>
        <w:t>ums un pieejamība ……………………</w:t>
      </w:r>
      <w:r w:rsidR="00BE3402">
        <w:rPr>
          <w:rFonts w:ascii="Times New Roman" w:eastAsia="Times New Roman" w:hAnsi="Times New Roman" w:cs="Times New Roman"/>
          <w:bCs/>
          <w:sz w:val="28"/>
          <w:szCs w:val="24"/>
          <w:lang w:eastAsia="en-US"/>
        </w:rPr>
        <w:t>…</w:t>
      </w:r>
      <w:r w:rsidR="009D090B" w:rsidRPr="00256152">
        <w:rPr>
          <w:rFonts w:ascii="Times New Roman" w:eastAsia="Times New Roman" w:hAnsi="Times New Roman" w:cs="Times New Roman"/>
          <w:bCs/>
          <w:sz w:val="28"/>
          <w:szCs w:val="24"/>
          <w:lang w:eastAsia="en-US"/>
        </w:rPr>
        <w:t>…..5</w:t>
      </w:r>
    </w:p>
    <w:p w14:paraId="32F6B00F" w14:textId="49B851C4" w:rsidR="00E85101" w:rsidRPr="00256152" w:rsidRDefault="009D090B" w:rsidP="00E85101">
      <w:pPr>
        <w:numPr>
          <w:ilvl w:val="0"/>
          <w:numId w:val="39"/>
        </w:numPr>
        <w:spacing w:after="200" w:line="276" w:lineRule="auto"/>
        <w:ind w:right="1133"/>
        <w:rPr>
          <w:rFonts w:ascii="Times New Roman" w:eastAsia="Times New Roman" w:hAnsi="Times New Roman" w:cs="Times New Roman"/>
          <w:bCs/>
          <w:sz w:val="28"/>
          <w:szCs w:val="24"/>
          <w:lang w:eastAsia="en-US"/>
        </w:rPr>
      </w:pPr>
      <w:r w:rsidRPr="00256152">
        <w:rPr>
          <w:rFonts w:ascii="Times New Roman" w:eastAsia="Times New Roman" w:hAnsi="Times New Roman" w:cs="Times New Roman"/>
          <w:bCs/>
          <w:sz w:val="28"/>
          <w:szCs w:val="24"/>
          <w:lang w:eastAsia="en-US"/>
        </w:rPr>
        <w:t>K</w:t>
      </w:r>
      <w:r w:rsidR="00386496" w:rsidRPr="00256152">
        <w:rPr>
          <w:rFonts w:ascii="Times New Roman" w:eastAsia="Times New Roman" w:hAnsi="Times New Roman" w:cs="Times New Roman"/>
          <w:bCs/>
          <w:sz w:val="28"/>
          <w:szCs w:val="24"/>
          <w:lang w:eastAsia="en-US"/>
        </w:rPr>
        <w:t>rājums ………………………………………………………</w:t>
      </w:r>
      <w:r w:rsidR="00BE3402">
        <w:rPr>
          <w:rFonts w:ascii="Times New Roman" w:eastAsia="Times New Roman" w:hAnsi="Times New Roman" w:cs="Times New Roman"/>
          <w:bCs/>
          <w:sz w:val="28"/>
          <w:szCs w:val="24"/>
          <w:lang w:eastAsia="en-US"/>
        </w:rPr>
        <w:t>…</w:t>
      </w:r>
      <w:r w:rsidR="00386496" w:rsidRPr="00256152">
        <w:rPr>
          <w:rFonts w:ascii="Times New Roman" w:eastAsia="Times New Roman" w:hAnsi="Times New Roman" w:cs="Times New Roman"/>
          <w:bCs/>
          <w:sz w:val="28"/>
          <w:szCs w:val="24"/>
          <w:lang w:eastAsia="en-US"/>
        </w:rPr>
        <w:t>…..</w:t>
      </w:r>
      <w:r w:rsidR="00BE3402">
        <w:rPr>
          <w:rFonts w:ascii="Times New Roman" w:eastAsia="Times New Roman" w:hAnsi="Times New Roman" w:cs="Times New Roman"/>
          <w:bCs/>
          <w:sz w:val="28"/>
          <w:szCs w:val="24"/>
          <w:lang w:eastAsia="en-US"/>
        </w:rPr>
        <w:t>7</w:t>
      </w:r>
    </w:p>
    <w:p w14:paraId="3CCCF894" w14:textId="40DEF3C5" w:rsidR="00E85101" w:rsidRPr="00256152" w:rsidRDefault="00E85101" w:rsidP="00E85101">
      <w:pPr>
        <w:numPr>
          <w:ilvl w:val="0"/>
          <w:numId w:val="39"/>
        </w:numPr>
        <w:tabs>
          <w:tab w:val="left" w:pos="8505"/>
        </w:tabs>
        <w:spacing w:after="200" w:line="276" w:lineRule="auto"/>
        <w:ind w:right="1133"/>
        <w:rPr>
          <w:rFonts w:ascii="Times New Roman" w:eastAsia="Times New Roman" w:hAnsi="Times New Roman" w:cs="Times New Roman"/>
          <w:bCs/>
          <w:sz w:val="28"/>
          <w:szCs w:val="24"/>
          <w:lang w:eastAsia="en-US"/>
        </w:rPr>
      </w:pPr>
      <w:r w:rsidRPr="00256152">
        <w:rPr>
          <w:rFonts w:ascii="Times New Roman" w:hAnsi="Times New Roman" w:cs="Times New Roman"/>
          <w:bCs/>
          <w:sz w:val="28"/>
          <w:szCs w:val="24"/>
          <w:lang w:eastAsia="en-US"/>
        </w:rPr>
        <w:t>Darbs ar bērniem un jauniešiem</w:t>
      </w:r>
      <w:r w:rsidR="00386496" w:rsidRPr="00256152">
        <w:rPr>
          <w:rFonts w:ascii="Times New Roman" w:eastAsia="Times New Roman" w:hAnsi="Times New Roman" w:cs="Times New Roman"/>
          <w:bCs/>
          <w:sz w:val="28"/>
          <w:szCs w:val="24"/>
          <w:lang w:eastAsia="en-US"/>
        </w:rPr>
        <w:t xml:space="preserve"> ………………………………...9-10</w:t>
      </w:r>
    </w:p>
    <w:p w14:paraId="1E692A66" w14:textId="72DC07DA" w:rsidR="00E85101" w:rsidRPr="00256152" w:rsidRDefault="00E85101" w:rsidP="00E85101">
      <w:pPr>
        <w:numPr>
          <w:ilvl w:val="0"/>
          <w:numId w:val="39"/>
        </w:numPr>
        <w:spacing w:after="200" w:line="276" w:lineRule="auto"/>
        <w:ind w:right="1133"/>
        <w:rPr>
          <w:rFonts w:ascii="Times New Roman" w:eastAsia="Times New Roman" w:hAnsi="Times New Roman" w:cs="Times New Roman"/>
          <w:bCs/>
          <w:sz w:val="28"/>
          <w:szCs w:val="24"/>
          <w:lang w:eastAsia="en-US"/>
        </w:rPr>
      </w:pPr>
      <w:r w:rsidRPr="00256152">
        <w:rPr>
          <w:rFonts w:ascii="Times New Roman" w:hAnsi="Times New Roman" w:cs="Times New Roman"/>
          <w:bCs/>
          <w:sz w:val="28"/>
          <w:szCs w:val="24"/>
          <w:lang w:eastAsia="en-US"/>
        </w:rPr>
        <w:t>Novadpētniecība</w:t>
      </w:r>
      <w:r w:rsidR="009D090B" w:rsidRPr="00256152">
        <w:rPr>
          <w:rFonts w:ascii="Times New Roman" w:eastAsia="Times New Roman" w:hAnsi="Times New Roman" w:cs="Times New Roman"/>
          <w:bCs/>
          <w:sz w:val="28"/>
          <w:szCs w:val="24"/>
          <w:lang w:eastAsia="en-US"/>
        </w:rPr>
        <w:t xml:space="preserve"> ………………………………………………….. 11</w:t>
      </w:r>
    </w:p>
    <w:p w14:paraId="438C3C5C" w14:textId="19A42EBB" w:rsidR="00E85101" w:rsidRPr="00256152" w:rsidRDefault="00E85101" w:rsidP="00E85101">
      <w:pPr>
        <w:numPr>
          <w:ilvl w:val="0"/>
          <w:numId w:val="39"/>
        </w:numPr>
        <w:tabs>
          <w:tab w:val="left" w:pos="8505"/>
          <w:tab w:val="left" w:pos="8647"/>
        </w:tabs>
        <w:spacing w:after="200" w:line="276" w:lineRule="auto"/>
        <w:rPr>
          <w:rFonts w:ascii="Times New Roman" w:eastAsia="Times New Roman" w:hAnsi="Times New Roman" w:cs="Times New Roman"/>
          <w:bCs/>
          <w:sz w:val="28"/>
          <w:szCs w:val="24"/>
          <w:lang w:eastAsia="en-US"/>
        </w:rPr>
      </w:pPr>
      <w:r w:rsidRPr="00256152">
        <w:rPr>
          <w:rFonts w:ascii="Times New Roman" w:hAnsi="Times New Roman" w:cs="Times New Roman"/>
          <w:sz w:val="28"/>
          <w:szCs w:val="24"/>
          <w:lang w:eastAsia="en-US"/>
        </w:rPr>
        <w:t>Projekti</w:t>
      </w:r>
      <w:r w:rsidR="00386496" w:rsidRPr="00256152">
        <w:rPr>
          <w:rFonts w:ascii="Times New Roman" w:eastAsia="Times New Roman" w:hAnsi="Times New Roman" w:cs="Times New Roman"/>
          <w:bCs/>
          <w:sz w:val="28"/>
          <w:szCs w:val="24"/>
          <w:lang w:eastAsia="en-US"/>
        </w:rPr>
        <w:t xml:space="preserve"> …………………………………………………………… 11</w:t>
      </w:r>
    </w:p>
    <w:p w14:paraId="75F45CD3" w14:textId="72838E8C" w:rsidR="00E85101" w:rsidRPr="00256152" w:rsidRDefault="00E85101" w:rsidP="00E85101">
      <w:pPr>
        <w:numPr>
          <w:ilvl w:val="0"/>
          <w:numId w:val="39"/>
        </w:numPr>
        <w:spacing w:after="200" w:line="276" w:lineRule="auto"/>
        <w:rPr>
          <w:rFonts w:ascii="Times New Roman" w:eastAsia="Times New Roman" w:hAnsi="Times New Roman" w:cs="Times New Roman"/>
          <w:bCs/>
          <w:sz w:val="28"/>
          <w:szCs w:val="24"/>
          <w:lang w:eastAsia="en-US"/>
        </w:rPr>
      </w:pPr>
      <w:r w:rsidRPr="00256152">
        <w:rPr>
          <w:rFonts w:ascii="Times New Roman" w:eastAsia="Times New Roman" w:hAnsi="Times New Roman" w:cs="Times New Roman"/>
          <w:bCs/>
          <w:sz w:val="28"/>
          <w:szCs w:val="24"/>
          <w:lang w:eastAsia="en-US"/>
        </w:rPr>
        <w:t xml:space="preserve"> Publ</w:t>
      </w:r>
      <w:r w:rsidR="009D090B" w:rsidRPr="00256152">
        <w:rPr>
          <w:rFonts w:ascii="Times New Roman" w:eastAsia="Times New Roman" w:hAnsi="Times New Roman" w:cs="Times New Roman"/>
          <w:bCs/>
          <w:sz w:val="28"/>
          <w:szCs w:val="24"/>
          <w:lang w:eastAsia="en-US"/>
        </w:rPr>
        <w:t>icitāte………………………………………………………… 12</w:t>
      </w:r>
    </w:p>
    <w:p w14:paraId="3A9A0ED4" w14:textId="4D1CACF8" w:rsidR="00E85101" w:rsidRPr="00256152" w:rsidRDefault="00E85101" w:rsidP="00E85101">
      <w:pPr>
        <w:numPr>
          <w:ilvl w:val="0"/>
          <w:numId w:val="39"/>
        </w:numPr>
        <w:spacing w:after="200" w:line="276" w:lineRule="auto"/>
        <w:rPr>
          <w:rFonts w:ascii="Times New Roman" w:eastAsia="Times New Roman" w:hAnsi="Times New Roman" w:cs="Times New Roman"/>
          <w:bCs/>
          <w:sz w:val="28"/>
          <w:szCs w:val="24"/>
          <w:lang w:eastAsia="en-US"/>
        </w:rPr>
      </w:pPr>
      <w:r w:rsidRPr="00256152">
        <w:rPr>
          <w:rFonts w:ascii="Times New Roman" w:hAnsi="Times New Roman" w:cs="Times New Roman"/>
          <w:bCs/>
          <w:sz w:val="28"/>
          <w:szCs w:val="24"/>
          <w:lang w:eastAsia="en-US"/>
        </w:rPr>
        <w:t xml:space="preserve"> Sadarbības tīkla raksturojums</w:t>
      </w:r>
      <w:r w:rsidR="009D090B" w:rsidRPr="00256152">
        <w:rPr>
          <w:rFonts w:ascii="Times New Roman" w:eastAsia="Times New Roman" w:hAnsi="Times New Roman" w:cs="Times New Roman"/>
          <w:bCs/>
          <w:sz w:val="28"/>
          <w:szCs w:val="24"/>
          <w:lang w:eastAsia="en-US"/>
        </w:rPr>
        <w:t>……………………………………. 12</w:t>
      </w:r>
    </w:p>
    <w:p w14:paraId="43379E60" w14:textId="622B4399" w:rsidR="00E85101" w:rsidRPr="00256152" w:rsidRDefault="00E85101" w:rsidP="00E85101">
      <w:pPr>
        <w:numPr>
          <w:ilvl w:val="0"/>
          <w:numId w:val="39"/>
        </w:numPr>
        <w:spacing w:after="200" w:line="276" w:lineRule="auto"/>
        <w:ind w:right="1133"/>
        <w:rPr>
          <w:rFonts w:ascii="Times New Roman" w:eastAsia="Times New Roman" w:hAnsi="Times New Roman" w:cs="Times New Roman"/>
          <w:bCs/>
          <w:sz w:val="28"/>
          <w:szCs w:val="24"/>
          <w:lang w:eastAsia="en-US"/>
        </w:rPr>
      </w:pPr>
      <w:r w:rsidRPr="00256152">
        <w:rPr>
          <w:rFonts w:ascii="Times New Roman" w:eastAsia="Times New Roman" w:hAnsi="Times New Roman" w:cs="Times New Roman"/>
          <w:bCs/>
          <w:sz w:val="28"/>
          <w:szCs w:val="24"/>
          <w:lang w:eastAsia="en-US"/>
        </w:rPr>
        <w:t xml:space="preserve"> P</w:t>
      </w:r>
      <w:r w:rsidR="009D090B" w:rsidRPr="00256152">
        <w:rPr>
          <w:rFonts w:ascii="Times New Roman" w:eastAsia="Times New Roman" w:hAnsi="Times New Roman" w:cs="Times New Roman"/>
          <w:bCs/>
          <w:sz w:val="28"/>
          <w:szCs w:val="24"/>
          <w:lang w:eastAsia="en-US"/>
        </w:rPr>
        <w:t>ielikumi……………………………………………………….13-18</w:t>
      </w:r>
    </w:p>
    <w:p w14:paraId="47C3AE07" w14:textId="77777777" w:rsidR="00E85101" w:rsidRPr="00256152" w:rsidRDefault="00E85101" w:rsidP="00E85101">
      <w:pPr>
        <w:spacing w:after="200" w:line="240" w:lineRule="auto"/>
        <w:rPr>
          <w:rFonts w:ascii="Times New Roman" w:eastAsia="Times New Roman" w:hAnsi="Times New Roman" w:cs="Times New Roman"/>
          <w:b/>
          <w:bCs/>
          <w:sz w:val="28"/>
          <w:szCs w:val="24"/>
          <w:lang w:eastAsia="en-US"/>
        </w:rPr>
      </w:pPr>
    </w:p>
    <w:p w14:paraId="38F824A0" w14:textId="77777777" w:rsidR="00E85101" w:rsidRPr="00256152" w:rsidRDefault="00E85101" w:rsidP="00E85101">
      <w:pPr>
        <w:spacing w:after="0" w:line="240" w:lineRule="auto"/>
        <w:rPr>
          <w:rFonts w:ascii="Times New Roman" w:hAnsi="Times New Roman" w:cs="Times New Roman"/>
          <w:sz w:val="24"/>
          <w:szCs w:val="24"/>
          <w:lang w:eastAsia="en-US"/>
        </w:rPr>
      </w:pPr>
    </w:p>
    <w:p w14:paraId="22A1DF0D" w14:textId="77777777" w:rsidR="00E85101" w:rsidRPr="00256152" w:rsidRDefault="00E85101" w:rsidP="00E85101">
      <w:pPr>
        <w:spacing w:after="0" w:line="240" w:lineRule="auto"/>
        <w:rPr>
          <w:rFonts w:ascii="Times New Roman" w:hAnsi="Times New Roman" w:cs="Times New Roman"/>
          <w:sz w:val="24"/>
          <w:szCs w:val="24"/>
          <w:lang w:eastAsia="en-US"/>
        </w:rPr>
      </w:pPr>
    </w:p>
    <w:p w14:paraId="36F6AFCB" w14:textId="77777777" w:rsidR="00E85101" w:rsidRPr="00256152" w:rsidRDefault="00E85101" w:rsidP="00E85101">
      <w:pPr>
        <w:spacing w:after="0" w:line="240" w:lineRule="auto"/>
        <w:rPr>
          <w:rFonts w:ascii="Times New Roman" w:hAnsi="Times New Roman" w:cs="Times New Roman"/>
          <w:sz w:val="24"/>
          <w:szCs w:val="24"/>
          <w:lang w:eastAsia="en-US"/>
        </w:rPr>
      </w:pPr>
    </w:p>
    <w:p w14:paraId="30C2CFD2" w14:textId="77777777" w:rsidR="00E85101" w:rsidRPr="00256152" w:rsidRDefault="00E85101" w:rsidP="00E85101">
      <w:pPr>
        <w:spacing w:after="0" w:line="240" w:lineRule="auto"/>
        <w:rPr>
          <w:rFonts w:ascii="Times New Roman" w:hAnsi="Times New Roman" w:cs="Times New Roman"/>
          <w:sz w:val="24"/>
          <w:szCs w:val="24"/>
          <w:lang w:eastAsia="en-US"/>
        </w:rPr>
      </w:pPr>
    </w:p>
    <w:p w14:paraId="3CAB734C" w14:textId="77777777" w:rsidR="00E85101" w:rsidRPr="00256152" w:rsidRDefault="00E85101" w:rsidP="00E85101">
      <w:pPr>
        <w:spacing w:after="0" w:line="240" w:lineRule="auto"/>
        <w:rPr>
          <w:rFonts w:ascii="Times New Roman" w:hAnsi="Times New Roman" w:cs="Times New Roman"/>
          <w:sz w:val="24"/>
          <w:szCs w:val="24"/>
          <w:lang w:eastAsia="en-US"/>
        </w:rPr>
      </w:pPr>
    </w:p>
    <w:p w14:paraId="1872F371" w14:textId="77777777" w:rsidR="00E85101" w:rsidRPr="00256152" w:rsidRDefault="00E85101" w:rsidP="00E85101">
      <w:pPr>
        <w:spacing w:after="0" w:line="240" w:lineRule="auto"/>
        <w:rPr>
          <w:rFonts w:ascii="Times New Roman" w:hAnsi="Times New Roman" w:cs="Times New Roman"/>
          <w:sz w:val="24"/>
          <w:szCs w:val="24"/>
          <w:lang w:eastAsia="en-US"/>
        </w:rPr>
      </w:pPr>
    </w:p>
    <w:p w14:paraId="0CF1FECF" w14:textId="77777777" w:rsidR="00E85101" w:rsidRPr="00256152" w:rsidRDefault="00E85101" w:rsidP="00E85101">
      <w:pPr>
        <w:spacing w:after="0" w:line="240" w:lineRule="auto"/>
        <w:rPr>
          <w:rFonts w:ascii="Times New Roman" w:hAnsi="Times New Roman" w:cs="Times New Roman"/>
          <w:sz w:val="24"/>
          <w:szCs w:val="24"/>
          <w:lang w:eastAsia="en-US"/>
        </w:rPr>
      </w:pPr>
    </w:p>
    <w:p w14:paraId="3AC90CFD" w14:textId="77777777" w:rsidR="00E85101" w:rsidRPr="00256152" w:rsidRDefault="00E85101" w:rsidP="00E85101">
      <w:pPr>
        <w:spacing w:after="0" w:line="240" w:lineRule="auto"/>
        <w:rPr>
          <w:rFonts w:ascii="Times New Roman" w:hAnsi="Times New Roman" w:cs="Times New Roman"/>
          <w:sz w:val="24"/>
          <w:szCs w:val="24"/>
          <w:lang w:eastAsia="en-US"/>
        </w:rPr>
      </w:pPr>
    </w:p>
    <w:p w14:paraId="0000000B" w14:textId="77777777" w:rsidR="00C61F94" w:rsidRPr="00256152" w:rsidRDefault="00C61F94">
      <w:pPr>
        <w:spacing w:after="0" w:line="240" w:lineRule="auto"/>
        <w:rPr>
          <w:rFonts w:ascii="Times New Roman" w:eastAsia="Times New Roman" w:hAnsi="Times New Roman" w:cs="Times New Roman"/>
          <w:sz w:val="24"/>
          <w:szCs w:val="24"/>
        </w:rPr>
      </w:pPr>
    </w:p>
    <w:p w14:paraId="03EA336D" w14:textId="77777777" w:rsidR="00E85101" w:rsidRPr="00256152" w:rsidRDefault="00E85101">
      <w:pPr>
        <w:spacing w:after="0" w:line="240" w:lineRule="auto"/>
        <w:rPr>
          <w:rFonts w:ascii="Times New Roman" w:eastAsia="Times New Roman" w:hAnsi="Times New Roman" w:cs="Times New Roman"/>
          <w:sz w:val="24"/>
          <w:szCs w:val="24"/>
        </w:rPr>
      </w:pPr>
    </w:p>
    <w:p w14:paraId="4AC387AE" w14:textId="77777777" w:rsidR="00E85101" w:rsidRPr="00256152" w:rsidRDefault="00E85101">
      <w:pPr>
        <w:spacing w:after="0" w:line="240" w:lineRule="auto"/>
        <w:rPr>
          <w:rFonts w:ascii="Times New Roman" w:eastAsia="Times New Roman" w:hAnsi="Times New Roman" w:cs="Times New Roman"/>
          <w:sz w:val="24"/>
          <w:szCs w:val="24"/>
        </w:rPr>
      </w:pPr>
    </w:p>
    <w:p w14:paraId="4A39090F" w14:textId="77777777" w:rsidR="00E85101" w:rsidRPr="00256152" w:rsidRDefault="00E85101">
      <w:pPr>
        <w:spacing w:after="0" w:line="240" w:lineRule="auto"/>
        <w:rPr>
          <w:rFonts w:ascii="Times New Roman" w:eastAsia="Times New Roman" w:hAnsi="Times New Roman" w:cs="Times New Roman"/>
          <w:sz w:val="24"/>
          <w:szCs w:val="24"/>
        </w:rPr>
      </w:pPr>
    </w:p>
    <w:p w14:paraId="091D5F0B" w14:textId="77777777" w:rsidR="00E85101" w:rsidRPr="00256152" w:rsidRDefault="00E85101">
      <w:pPr>
        <w:spacing w:after="0" w:line="240" w:lineRule="auto"/>
        <w:rPr>
          <w:rFonts w:ascii="Times New Roman" w:eastAsia="Times New Roman" w:hAnsi="Times New Roman" w:cs="Times New Roman"/>
          <w:sz w:val="24"/>
          <w:szCs w:val="24"/>
        </w:rPr>
      </w:pPr>
    </w:p>
    <w:p w14:paraId="46D3CD43" w14:textId="77777777" w:rsidR="00E85101" w:rsidRPr="00256152" w:rsidRDefault="00E85101">
      <w:pPr>
        <w:spacing w:after="0" w:line="240" w:lineRule="auto"/>
        <w:rPr>
          <w:rFonts w:ascii="Times New Roman" w:eastAsia="Times New Roman" w:hAnsi="Times New Roman" w:cs="Times New Roman"/>
          <w:sz w:val="24"/>
          <w:szCs w:val="24"/>
        </w:rPr>
      </w:pPr>
    </w:p>
    <w:p w14:paraId="467659E2" w14:textId="77777777" w:rsidR="00E85101" w:rsidRPr="00256152" w:rsidRDefault="00E85101">
      <w:pPr>
        <w:spacing w:after="0" w:line="240" w:lineRule="auto"/>
        <w:rPr>
          <w:rFonts w:ascii="Times New Roman" w:eastAsia="Times New Roman" w:hAnsi="Times New Roman" w:cs="Times New Roman"/>
          <w:sz w:val="24"/>
          <w:szCs w:val="24"/>
        </w:rPr>
      </w:pPr>
    </w:p>
    <w:p w14:paraId="4D24692E" w14:textId="77777777" w:rsidR="00E85101" w:rsidRPr="00256152" w:rsidRDefault="00E85101">
      <w:pPr>
        <w:spacing w:after="0" w:line="240" w:lineRule="auto"/>
        <w:rPr>
          <w:rFonts w:ascii="Times New Roman" w:eastAsia="Times New Roman" w:hAnsi="Times New Roman" w:cs="Times New Roman"/>
          <w:sz w:val="24"/>
          <w:szCs w:val="24"/>
        </w:rPr>
      </w:pPr>
    </w:p>
    <w:p w14:paraId="08E3F264" w14:textId="77777777" w:rsidR="00E85101" w:rsidRPr="00256152" w:rsidRDefault="00E85101">
      <w:pPr>
        <w:spacing w:after="0" w:line="240" w:lineRule="auto"/>
        <w:rPr>
          <w:rFonts w:ascii="Times New Roman" w:eastAsia="Times New Roman" w:hAnsi="Times New Roman" w:cs="Times New Roman"/>
          <w:sz w:val="24"/>
          <w:szCs w:val="24"/>
        </w:rPr>
      </w:pPr>
    </w:p>
    <w:p w14:paraId="2BD6904A" w14:textId="77777777" w:rsidR="00E85101" w:rsidRPr="00256152" w:rsidRDefault="00E85101">
      <w:pPr>
        <w:spacing w:after="0" w:line="240" w:lineRule="auto"/>
        <w:rPr>
          <w:rFonts w:ascii="Times New Roman" w:eastAsia="Times New Roman" w:hAnsi="Times New Roman" w:cs="Times New Roman"/>
          <w:sz w:val="24"/>
          <w:szCs w:val="24"/>
        </w:rPr>
      </w:pPr>
    </w:p>
    <w:p w14:paraId="0000001D" w14:textId="154DBFB4" w:rsidR="00C61F94" w:rsidRPr="00256152" w:rsidRDefault="00C61F94">
      <w:pPr>
        <w:tabs>
          <w:tab w:val="left" w:pos="518"/>
          <w:tab w:val="left" w:pos="567"/>
          <w:tab w:val="left" w:pos="1701"/>
        </w:tabs>
        <w:spacing w:after="0" w:line="240" w:lineRule="auto"/>
        <w:rPr>
          <w:rFonts w:ascii="Times New Roman" w:eastAsia="Times New Roman" w:hAnsi="Times New Roman" w:cs="Times New Roman"/>
          <w:sz w:val="24"/>
          <w:szCs w:val="24"/>
        </w:rPr>
      </w:pPr>
      <w:bookmarkStart w:id="0" w:name="_heading=h.asy6aux8hnhn" w:colFirst="0" w:colLast="0"/>
      <w:bookmarkStart w:id="1" w:name="_Hlk90459804"/>
      <w:bookmarkEnd w:id="0"/>
    </w:p>
    <w:p w14:paraId="62C02A8A" w14:textId="77777777" w:rsidR="00BB0B3B" w:rsidRPr="00256152" w:rsidRDefault="00BB0B3B">
      <w:pPr>
        <w:tabs>
          <w:tab w:val="left" w:pos="518"/>
          <w:tab w:val="left" w:pos="567"/>
          <w:tab w:val="left" w:pos="1701"/>
        </w:tabs>
        <w:spacing w:after="0" w:line="240" w:lineRule="auto"/>
        <w:rPr>
          <w:rFonts w:ascii="Times New Roman" w:eastAsia="Times New Roman" w:hAnsi="Times New Roman" w:cs="Times New Roman"/>
          <w:sz w:val="24"/>
          <w:szCs w:val="24"/>
        </w:rPr>
      </w:pPr>
    </w:p>
    <w:p w14:paraId="60EA406E" w14:textId="77777777" w:rsidR="00256152" w:rsidRPr="00256152" w:rsidRDefault="00256152">
      <w:pPr>
        <w:tabs>
          <w:tab w:val="left" w:pos="518"/>
          <w:tab w:val="left" w:pos="567"/>
          <w:tab w:val="left" w:pos="1701"/>
        </w:tabs>
        <w:spacing w:after="0" w:line="240" w:lineRule="auto"/>
        <w:rPr>
          <w:rFonts w:ascii="Times New Roman" w:eastAsia="Times New Roman" w:hAnsi="Times New Roman" w:cs="Times New Roman"/>
          <w:sz w:val="24"/>
          <w:szCs w:val="24"/>
        </w:rPr>
      </w:pPr>
    </w:p>
    <w:p w14:paraId="6B6544EF" w14:textId="77777777" w:rsidR="00256152" w:rsidRPr="00256152" w:rsidRDefault="00256152">
      <w:pPr>
        <w:tabs>
          <w:tab w:val="left" w:pos="518"/>
          <w:tab w:val="left" w:pos="567"/>
          <w:tab w:val="left" w:pos="1701"/>
        </w:tabs>
        <w:spacing w:after="0" w:line="240" w:lineRule="auto"/>
        <w:rPr>
          <w:rFonts w:ascii="Times New Roman" w:eastAsia="Times New Roman" w:hAnsi="Times New Roman" w:cs="Times New Roman"/>
          <w:sz w:val="24"/>
          <w:szCs w:val="24"/>
        </w:rPr>
      </w:pPr>
    </w:p>
    <w:bookmarkEnd w:id="1"/>
    <w:p w14:paraId="51935F14" w14:textId="70A73D5B" w:rsidR="007B755A" w:rsidRPr="00256152" w:rsidRDefault="00187807" w:rsidP="00A30E1A">
      <w:pPr>
        <w:numPr>
          <w:ilvl w:val="0"/>
          <w:numId w:val="8"/>
        </w:num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256152">
        <w:rPr>
          <w:rFonts w:ascii="Times New Roman" w:eastAsia="Times New Roman" w:hAnsi="Times New Roman" w:cs="Times New Roman"/>
          <w:b/>
          <w:sz w:val="28"/>
          <w:szCs w:val="28"/>
        </w:rPr>
        <w:lastRenderedPageBreak/>
        <w:t>Vispārīgs bibliotēkas/reģiona bibliotēku raksturojums</w:t>
      </w:r>
    </w:p>
    <w:p w14:paraId="1DB35A3C" w14:textId="77777777" w:rsidR="007B755A" w:rsidRPr="00256152" w:rsidRDefault="007B755A" w:rsidP="007B755A">
      <w:pPr>
        <w:pBdr>
          <w:top w:val="nil"/>
          <w:left w:val="nil"/>
          <w:bottom w:val="nil"/>
          <w:right w:val="nil"/>
          <w:between w:val="nil"/>
        </w:pBdr>
        <w:spacing w:after="0" w:line="240" w:lineRule="auto"/>
        <w:ind w:left="720"/>
        <w:rPr>
          <w:rFonts w:ascii="Times New Roman" w:eastAsia="Times New Roman" w:hAnsi="Times New Roman" w:cs="Times New Roman"/>
          <w:b/>
          <w:sz w:val="24"/>
          <w:szCs w:val="24"/>
        </w:rPr>
      </w:pPr>
    </w:p>
    <w:p w14:paraId="567E5F4C" w14:textId="174029C6" w:rsidR="007B755A" w:rsidRPr="00256152" w:rsidRDefault="007B755A" w:rsidP="00256152">
      <w:pPr>
        <w:spacing w:after="0" w:line="276" w:lineRule="auto"/>
        <w:ind w:firstLine="360"/>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No 2009.gada 1.jūlija līdz administr</w:t>
      </w:r>
      <w:r w:rsidR="00725CD1" w:rsidRPr="00256152">
        <w:rPr>
          <w:rFonts w:ascii="Times New Roman" w:hAnsi="Times New Roman" w:cs="Times New Roman"/>
          <w:sz w:val="24"/>
          <w:szCs w:val="24"/>
          <w:lang w:eastAsia="en-US"/>
        </w:rPr>
        <w:t xml:space="preserve">atīvi teritoriālajai reformai </w:t>
      </w:r>
      <w:r w:rsidRPr="00256152">
        <w:rPr>
          <w:rFonts w:ascii="Times New Roman" w:hAnsi="Times New Roman" w:cs="Times New Roman"/>
          <w:sz w:val="24"/>
          <w:szCs w:val="24"/>
          <w:lang w:eastAsia="en-US"/>
        </w:rPr>
        <w:t>Medņevas bibliotēka atradās Viļakas novadā, kuras darbību finansē</w:t>
      </w:r>
      <w:r w:rsidR="00725CD1" w:rsidRPr="00256152">
        <w:rPr>
          <w:rFonts w:ascii="Times New Roman" w:hAnsi="Times New Roman" w:cs="Times New Roman"/>
          <w:sz w:val="24"/>
          <w:szCs w:val="24"/>
          <w:lang w:eastAsia="en-US"/>
        </w:rPr>
        <w:t>ja Viļakas novada dome, bet no 1.jūlija</w:t>
      </w:r>
      <w:r w:rsidR="00BB4715" w:rsidRPr="00256152">
        <w:rPr>
          <w:rFonts w:ascii="Times New Roman" w:hAnsi="Times New Roman" w:cs="Times New Roman"/>
          <w:sz w:val="24"/>
          <w:szCs w:val="24"/>
          <w:lang w:eastAsia="en-US"/>
        </w:rPr>
        <w:t xml:space="preserve"> –</w:t>
      </w:r>
      <w:r w:rsidR="00185EEB" w:rsidRPr="00256152">
        <w:rPr>
          <w:rFonts w:ascii="Times New Roman" w:hAnsi="Times New Roman" w:cs="Times New Roman"/>
          <w:sz w:val="24"/>
          <w:szCs w:val="24"/>
          <w:lang w:eastAsia="en-US"/>
        </w:rPr>
        <w:t xml:space="preserve"> </w:t>
      </w:r>
      <w:r w:rsidR="00725CD1" w:rsidRPr="00256152">
        <w:rPr>
          <w:rFonts w:ascii="Times New Roman" w:hAnsi="Times New Roman" w:cs="Times New Roman"/>
          <w:sz w:val="24"/>
          <w:szCs w:val="24"/>
          <w:lang w:eastAsia="en-US"/>
        </w:rPr>
        <w:t xml:space="preserve">Balvu novadā. </w:t>
      </w:r>
      <w:r w:rsidR="00DE4D90" w:rsidRPr="00256152">
        <w:rPr>
          <w:rFonts w:ascii="Times New Roman" w:hAnsi="Times New Roman" w:cs="Times New Roman"/>
          <w:sz w:val="24"/>
          <w:szCs w:val="24"/>
          <w:lang w:eastAsia="en-US"/>
        </w:rPr>
        <w:t>D</w:t>
      </w:r>
      <w:r w:rsidRPr="00256152">
        <w:rPr>
          <w:rFonts w:ascii="Times New Roman" w:hAnsi="Times New Roman" w:cs="Times New Roman"/>
          <w:sz w:val="24"/>
          <w:szCs w:val="24"/>
          <w:lang w:eastAsia="en-US"/>
        </w:rPr>
        <w:t xml:space="preserve">eklarējušos iedzīvotāju skaits pagastā </w:t>
      </w:r>
      <w:r w:rsidR="00DE4D90" w:rsidRPr="00256152">
        <w:rPr>
          <w:rFonts w:ascii="Times New Roman" w:hAnsi="Times New Roman" w:cs="Times New Roman"/>
          <w:sz w:val="24"/>
          <w:szCs w:val="24"/>
          <w:lang w:eastAsia="en-US"/>
        </w:rPr>
        <w:t>606</w:t>
      </w:r>
      <w:r w:rsidRPr="00256152">
        <w:rPr>
          <w:rFonts w:ascii="Times New Roman" w:hAnsi="Times New Roman" w:cs="Times New Roman"/>
          <w:sz w:val="24"/>
          <w:szCs w:val="24"/>
          <w:lang w:eastAsia="en-US"/>
        </w:rPr>
        <w:t xml:space="preserve">. Medņevas bibliotēka ir kultūras, izglītības un informācijas iestāde, kas Bibliotēku likumā noteiktā kārtībā reģistrēta Latvijas Republikas Kultūras ministrijā. Bibliotēkas darbības mērķis ir visu pagasta iedzīvotāju bibliotekārā, bibliogrāfiskā un informatīvā apkalpošana. Tā ir vieta, kur satikt un atrast domubiedrus, pavadīt brīvo laiku. </w:t>
      </w:r>
    </w:p>
    <w:p w14:paraId="491ACA0A" w14:textId="77777777" w:rsidR="007B755A" w:rsidRPr="00256152" w:rsidRDefault="007B755A" w:rsidP="004461FF">
      <w:pPr>
        <w:spacing w:after="0" w:line="276" w:lineRule="auto"/>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Pārskata periodā paveiktais no bibliotēkas stratēģijā (attīstības plānā) definētajiem virzieniem un uzdevumiem</w:t>
      </w:r>
    </w:p>
    <w:p w14:paraId="23C5BCE6" w14:textId="6DBDF0FF" w:rsidR="007B755A" w:rsidRPr="00256152" w:rsidRDefault="007B755A" w:rsidP="004461FF">
      <w:pPr>
        <w:pStyle w:val="Sarakstarindkopa"/>
        <w:numPr>
          <w:ilvl w:val="0"/>
          <w:numId w:val="44"/>
        </w:numPr>
        <w:spacing w:after="0" w:line="276" w:lineRule="auto"/>
        <w:rPr>
          <w:rFonts w:ascii="Times New Roman" w:hAnsi="Times New Roman" w:cs="Times New Roman"/>
          <w:sz w:val="24"/>
          <w:szCs w:val="24"/>
          <w:lang w:eastAsia="en-US"/>
        </w:rPr>
      </w:pPr>
      <w:r w:rsidRPr="00256152">
        <w:rPr>
          <w:rFonts w:ascii="Times New Roman" w:hAnsi="Times New Roman" w:cs="Times New Roman"/>
          <w:sz w:val="24"/>
          <w:szCs w:val="24"/>
          <w:lang w:eastAsia="en-US"/>
        </w:rPr>
        <w:t>Notiek regulāra grāmatu krājuma papildināšana un attīrīšana.</w:t>
      </w:r>
    </w:p>
    <w:p w14:paraId="73EC802B" w14:textId="2AD363EB" w:rsidR="007B755A" w:rsidRPr="00256152" w:rsidRDefault="007B755A" w:rsidP="004461FF">
      <w:pPr>
        <w:pStyle w:val="Sarakstarindkopa"/>
        <w:numPr>
          <w:ilvl w:val="0"/>
          <w:numId w:val="44"/>
        </w:numPr>
        <w:spacing w:after="0" w:line="276" w:lineRule="auto"/>
        <w:rPr>
          <w:rFonts w:ascii="Times New Roman" w:hAnsi="Times New Roman" w:cs="Times New Roman"/>
          <w:sz w:val="24"/>
          <w:szCs w:val="24"/>
          <w:lang w:eastAsia="en-US"/>
        </w:rPr>
      </w:pPr>
      <w:r w:rsidRPr="00256152">
        <w:rPr>
          <w:rFonts w:ascii="Times New Roman" w:hAnsi="Times New Roman" w:cs="Times New Roman"/>
          <w:sz w:val="24"/>
          <w:szCs w:val="24"/>
          <w:lang w:eastAsia="en-US"/>
        </w:rPr>
        <w:t xml:space="preserve">Notiek sadarbība starp pašvaldības iestādēm. </w:t>
      </w:r>
    </w:p>
    <w:p w14:paraId="112AF5D6" w14:textId="77777777" w:rsidR="00395C9C" w:rsidRPr="00256152" w:rsidRDefault="007B755A" w:rsidP="004461FF">
      <w:pPr>
        <w:pStyle w:val="Sarakstarindkopa"/>
        <w:numPr>
          <w:ilvl w:val="0"/>
          <w:numId w:val="44"/>
        </w:numPr>
        <w:spacing w:after="0" w:line="276" w:lineRule="auto"/>
        <w:rPr>
          <w:rFonts w:ascii="Times New Roman" w:hAnsi="Times New Roman" w:cs="Times New Roman"/>
          <w:sz w:val="24"/>
          <w:szCs w:val="24"/>
          <w:lang w:eastAsia="en-US"/>
        </w:rPr>
      </w:pPr>
      <w:r w:rsidRPr="00256152">
        <w:rPr>
          <w:rFonts w:ascii="Times New Roman" w:hAnsi="Times New Roman" w:cs="Times New Roman"/>
          <w:sz w:val="24"/>
          <w:szCs w:val="24"/>
          <w:lang w:eastAsia="en-US"/>
        </w:rPr>
        <w:t>Darbojas Bērnu un jauniešu žūrija.</w:t>
      </w:r>
    </w:p>
    <w:p w14:paraId="250DDB5A" w14:textId="3825DCB2" w:rsidR="00BB4715" w:rsidRPr="00256152" w:rsidRDefault="00BB4715" w:rsidP="004461FF">
      <w:pPr>
        <w:spacing w:after="0" w:line="276" w:lineRule="auto"/>
        <w:rPr>
          <w:rFonts w:ascii="Times New Roman" w:hAnsi="Times New Roman" w:cs="Times New Roman"/>
          <w:sz w:val="24"/>
          <w:szCs w:val="24"/>
          <w:lang w:eastAsia="en-US"/>
        </w:rPr>
      </w:pPr>
      <w:r w:rsidRPr="00256152">
        <w:rPr>
          <w:rFonts w:ascii="Times New Roman" w:eastAsia="Times New Roman" w:hAnsi="Times New Roman" w:cs="Times New Roman"/>
          <w:sz w:val="24"/>
          <w:szCs w:val="24"/>
        </w:rPr>
        <w:t>Pārskata periodā ir notikusi bibliotēkas akreditācija.</w:t>
      </w:r>
    </w:p>
    <w:p w14:paraId="0000002C" w14:textId="77777777" w:rsidR="00C61F94" w:rsidRPr="00256152" w:rsidRDefault="00C61F94">
      <w:pPr>
        <w:spacing w:after="0" w:line="240" w:lineRule="auto"/>
        <w:rPr>
          <w:rFonts w:ascii="Times New Roman" w:eastAsia="Times New Roman" w:hAnsi="Times New Roman" w:cs="Times New Roman"/>
          <w:sz w:val="24"/>
          <w:szCs w:val="24"/>
        </w:rPr>
      </w:pPr>
    </w:p>
    <w:p w14:paraId="24AE8D9A" w14:textId="77777777" w:rsidR="00F10F8D" w:rsidRPr="00256152" w:rsidRDefault="00F10F8D">
      <w:pPr>
        <w:spacing w:after="0" w:line="240" w:lineRule="auto"/>
        <w:rPr>
          <w:rFonts w:ascii="Times New Roman" w:eastAsia="Times New Roman" w:hAnsi="Times New Roman" w:cs="Times New Roman"/>
          <w:sz w:val="24"/>
          <w:szCs w:val="24"/>
        </w:rPr>
      </w:pPr>
    </w:p>
    <w:p w14:paraId="7AE11435" w14:textId="3102FC24" w:rsidR="00DE4D90" w:rsidRPr="00256152" w:rsidRDefault="00187807" w:rsidP="00DE4D90">
      <w:pPr>
        <w:spacing w:after="0" w:line="240" w:lineRule="auto"/>
        <w:jc w:val="center"/>
        <w:rPr>
          <w:rFonts w:ascii="Times New Roman" w:eastAsia="Times New Roman" w:hAnsi="Times New Roman" w:cs="Times New Roman"/>
          <w:sz w:val="28"/>
          <w:szCs w:val="28"/>
        </w:rPr>
      </w:pPr>
      <w:r w:rsidRPr="00256152">
        <w:rPr>
          <w:rFonts w:ascii="Times New Roman" w:eastAsia="Times New Roman" w:hAnsi="Times New Roman" w:cs="Times New Roman"/>
          <w:b/>
          <w:sz w:val="28"/>
          <w:szCs w:val="28"/>
        </w:rPr>
        <w:t>2. Finansiālais nodrošinājums</w:t>
      </w:r>
    </w:p>
    <w:p w14:paraId="27D13469" w14:textId="77777777" w:rsidR="00DE4D90" w:rsidRPr="00256152" w:rsidRDefault="00DE4D90">
      <w:pPr>
        <w:spacing w:after="0" w:line="240" w:lineRule="auto"/>
        <w:rPr>
          <w:rFonts w:ascii="Times New Roman" w:eastAsia="Times New Roman" w:hAnsi="Times New Roman" w:cs="Times New Roman"/>
        </w:rPr>
      </w:pPr>
    </w:p>
    <w:p w14:paraId="1FD45D10" w14:textId="77777777" w:rsidR="00DE4D90" w:rsidRPr="00256152" w:rsidRDefault="00DE4D90">
      <w:pPr>
        <w:spacing w:after="0" w:line="240" w:lineRule="auto"/>
        <w:rPr>
          <w:rFonts w:ascii="Times New Roman" w:eastAsia="Times New Roman" w:hAnsi="Times New Roman" w:cs="Times New Roman"/>
        </w:rPr>
      </w:pPr>
    </w:p>
    <w:p w14:paraId="00000036" w14:textId="77777777" w:rsidR="00C61F94" w:rsidRPr="00256152" w:rsidRDefault="00C61F94">
      <w:pPr>
        <w:spacing w:after="0" w:line="240" w:lineRule="auto"/>
        <w:rPr>
          <w:rFonts w:ascii="Times New Roman" w:eastAsia="Times New Roman" w:hAnsi="Times New Roman" w:cs="Times New Roman"/>
          <w:sz w:val="24"/>
          <w:szCs w:val="24"/>
        </w:rPr>
      </w:pPr>
    </w:p>
    <w:p w14:paraId="00000059" w14:textId="77E290A8" w:rsidR="00C61F94" w:rsidRPr="00256152" w:rsidRDefault="00BE3402">
      <w:pPr>
        <w:spacing w:after="40" w:line="240" w:lineRule="auto"/>
        <w:jc w:val="center"/>
        <w:rPr>
          <w:rFonts w:ascii="Times New Roman" w:eastAsia="Times New Roman" w:hAnsi="Times New Roman" w:cs="Times New Roman"/>
          <w:b/>
          <w:i/>
        </w:rPr>
      </w:pPr>
      <w:sdt>
        <w:sdtPr>
          <w:tag w:val="goog_rdk_10"/>
          <w:id w:val="-602736992"/>
        </w:sdtPr>
        <w:sdtContent/>
      </w:sdt>
      <w:sdt>
        <w:sdtPr>
          <w:tag w:val="goog_rdk_11"/>
          <w:id w:val="-1117916369"/>
          <w:showingPlcHdr/>
        </w:sdtPr>
        <w:sdtContent>
          <w:r w:rsidR="005758BE" w:rsidRPr="00256152">
            <w:t xml:space="preserve">     </w:t>
          </w:r>
        </w:sdtContent>
      </w:sdt>
      <w:r w:rsidR="00187807" w:rsidRPr="00256152">
        <w:rPr>
          <w:rFonts w:ascii="Times New Roman" w:eastAsia="Times New Roman" w:hAnsi="Times New Roman" w:cs="Times New Roman"/>
          <w:b/>
          <w:i/>
        </w:rPr>
        <w:t>Tabula “Bibliotēkas izdevumi”</w:t>
      </w:r>
    </w:p>
    <w:tbl>
      <w:tblPr>
        <w:tblStyle w:val="affb"/>
        <w:tblW w:w="8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712"/>
        <w:gridCol w:w="1549"/>
        <w:gridCol w:w="1570"/>
      </w:tblGrid>
      <w:tr w:rsidR="00256152" w:rsidRPr="00256152" w14:paraId="77AC0702" w14:textId="77777777">
        <w:trPr>
          <w:jc w:val="center"/>
        </w:trPr>
        <w:tc>
          <w:tcPr>
            <w:tcW w:w="3397" w:type="dxa"/>
          </w:tcPr>
          <w:p w14:paraId="0000005A" w14:textId="77777777" w:rsidR="00C61F94" w:rsidRPr="00256152" w:rsidRDefault="00C61F94">
            <w:pPr>
              <w:rPr>
                <w:rFonts w:ascii="Times New Roman" w:eastAsia="Times New Roman" w:hAnsi="Times New Roman" w:cs="Times New Roman"/>
              </w:rPr>
            </w:pPr>
          </w:p>
        </w:tc>
        <w:tc>
          <w:tcPr>
            <w:tcW w:w="1712" w:type="dxa"/>
          </w:tcPr>
          <w:p w14:paraId="0000005B"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2019</w:t>
            </w:r>
          </w:p>
        </w:tc>
        <w:tc>
          <w:tcPr>
            <w:tcW w:w="1549" w:type="dxa"/>
          </w:tcPr>
          <w:p w14:paraId="0000005C"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2020</w:t>
            </w:r>
          </w:p>
        </w:tc>
        <w:tc>
          <w:tcPr>
            <w:tcW w:w="1570" w:type="dxa"/>
          </w:tcPr>
          <w:p w14:paraId="0000005D"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2021</w:t>
            </w:r>
          </w:p>
        </w:tc>
      </w:tr>
      <w:tr w:rsidR="00256152" w:rsidRPr="00256152" w14:paraId="1D95D54F" w14:textId="77777777">
        <w:trPr>
          <w:jc w:val="center"/>
        </w:trPr>
        <w:tc>
          <w:tcPr>
            <w:tcW w:w="3397" w:type="dxa"/>
          </w:tcPr>
          <w:p w14:paraId="0000005E" w14:textId="77777777" w:rsidR="006D2323" w:rsidRPr="00256152" w:rsidRDefault="006D2323" w:rsidP="006D2323">
            <w:pPr>
              <w:rPr>
                <w:rFonts w:ascii="Times New Roman" w:eastAsia="Times New Roman" w:hAnsi="Times New Roman" w:cs="Times New Roman"/>
                <w:b/>
              </w:rPr>
            </w:pPr>
            <w:r w:rsidRPr="00256152">
              <w:rPr>
                <w:rFonts w:ascii="Times New Roman" w:eastAsia="Times New Roman" w:hAnsi="Times New Roman" w:cs="Times New Roman"/>
                <w:b/>
              </w:rPr>
              <w:t>Izdevumi kopā (EUR)</w:t>
            </w:r>
          </w:p>
        </w:tc>
        <w:tc>
          <w:tcPr>
            <w:tcW w:w="1712" w:type="dxa"/>
          </w:tcPr>
          <w:p w14:paraId="0000005F" w14:textId="588ABE69" w:rsidR="006D2323" w:rsidRPr="00256152" w:rsidRDefault="006D2323" w:rsidP="006D2323">
            <w:pPr>
              <w:rPr>
                <w:rFonts w:ascii="Times New Roman" w:eastAsia="Times New Roman" w:hAnsi="Times New Roman" w:cs="Times New Roman"/>
              </w:rPr>
            </w:pPr>
            <w:r w:rsidRPr="00256152">
              <w:rPr>
                <w:rFonts w:ascii="Times New Roman" w:hAnsi="Times New Roman" w:cs="Times New Roman"/>
                <w:sz w:val="24"/>
                <w:szCs w:val="24"/>
              </w:rPr>
              <w:t>7310</w:t>
            </w:r>
          </w:p>
        </w:tc>
        <w:tc>
          <w:tcPr>
            <w:tcW w:w="1549" w:type="dxa"/>
          </w:tcPr>
          <w:p w14:paraId="00000060" w14:textId="5DB7A918" w:rsidR="006D2323" w:rsidRPr="00256152" w:rsidRDefault="006D2323" w:rsidP="006D2323">
            <w:pPr>
              <w:rPr>
                <w:rFonts w:ascii="Times New Roman" w:eastAsia="Times New Roman" w:hAnsi="Times New Roman" w:cs="Times New Roman"/>
              </w:rPr>
            </w:pPr>
            <w:r w:rsidRPr="00256152">
              <w:rPr>
                <w:rFonts w:ascii="Times New Roman" w:eastAsia="Times New Roman" w:hAnsi="Times New Roman" w:cs="Times New Roman"/>
                <w:sz w:val="24"/>
                <w:szCs w:val="24"/>
              </w:rPr>
              <w:t>7870</w:t>
            </w:r>
          </w:p>
        </w:tc>
        <w:tc>
          <w:tcPr>
            <w:tcW w:w="1570" w:type="dxa"/>
          </w:tcPr>
          <w:p w14:paraId="00000061" w14:textId="45A911F3" w:rsidR="006D2323" w:rsidRPr="00256152" w:rsidRDefault="00F454C2" w:rsidP="006D2323">
            <w:pPr>
              <w:rPr>
                <w:rFonts w:ascii="Times New Roman" w:eastAsia="Times New Roman" w:hAnsi="Times New Roman" w:cs="Times New Roman"/>
              </w:rPr>
            </w:pPr>
            <w:r w:rsidRPr="00256152">
              <w:rPr>
                <w:rFonts w:ascii="Times New Roman" w:eastAsia="Times New Roman" w:hAnsi="Times New Roman" w:cs="Times New Roman"/>
              </w:rPr>
              <w:t>7778</w:t>
            </w:r>
          </w:p>
        </w:tc>
      </w:tr>
      <w:tr w:rsidR="00256152" w:rsidRPr="00256152" w14:paraId="1824FBA9" w14:textId="77777777">
        <w:trPr>
          <w:jc w:val="center"/>
        </w:trPr>
        <w:tc>
          <w:tcPr>
            <w:tcW w:w="3397" w:type="dxa"/>
          </w:tcPr>
          <w:p w14:paraId="00000062" w14:textId="77777777" w:rsidR="006D2323" w:rsidRPr="00256152" w:rsidRDefault="006D2323" w:rsidP="006D2323">
            <w:pPr>
              <w:rPr>
                <w:rFonts w:ascii="Times New Roman" w:eastAsia="Times New Roman" w:hAnsi="Times New Roman" w:cs="Times New Roman"/>
              </w:rPr>
            </w:pPr>
            <w:r w:rsidRPr="00256152">
              <w:rPr>
                <w:rFonts w:ascii="Times New Roman" w:eastAsia="Times New Roman" w:hAnsi="Times New Roman" w:cs="Times New Roman"/>
              </w:rPr>
              <w:t>Darbinieku atalgojums (bruto)</w:t>
            </w:r>
          </w:p>
        </w:tc>
        <w:tc>
          <w:tcPr>
            <w:tcW w:w="1712" w:type="dxa"/>
          </w:tcPr>
          <w:p w14:paraId="00000063" w14:textId="69DEED96" w:rsidR="006D2323" w:rsidRPr="00256152" w:rsidRDefault="006D2323" w:rsidP="006D2323">
            <w:pPr>
              <w:rPr>
                <w:rFonts w:ascii="Times New Roman" w:eastAsia="Times New Roman" w:hAnsi="Times New Roman" w:cs="Times New Roman"/>
              </w:rPr>
            </w:pPr>
            <w:r w:rsidRPr="00256152">
              <w:rPr>
                <w:rFonts w:ascii="Times New Roman" w:hAnsi="Times New Roman" w:cs="Times New Roman"/>
                <w:sz w:val="24"/>
                <w:szCs w:val="24"/>
              </w:rPr>
              <w:t>6370</w:t>
            </w:r>
          </w:p>
        </w:tc>
        <w:tc>
          <w:tcPr>
            <w:tcW w:w="1549" w:type="dxa"/>
          </w:tcPr>
          <w:p w14:paraId="00000064" w14:textId="284D749A" w:rsidR="006D2323" w:rsidRPr="00256152" w:rsidRDefault="006D2323" w:rsidP="006D2323">
            <w:pPr>
              <w:rPr>
                <w:rFonts w:ascii="Times New Roman" w:eastAsia="Times New Roman" w:hAnsi="Times New Roman" w:cs="Times New Roman"/>
              </w:rPr>
            </w:pPr>
            <w:r w:rsidRPr="00256152">
              <w:rPr>
                <w:rFonts w:ascii="Times New Roman" w:eastAsia="Times New Roman" w:hAnsi="Times New Roman" w:cs="Times New Roman"/>
                <w:sz w:val="24"/>
                <w:szCs w:val="24"/>
              </w:rPr>
              <w:t>6912</w:t>
            </w:r>
          </w:p>
        </w:tc>
        <w:tc>
          <w:tcPr>
            <w:tcW w:w="1570" w:type="dxa"/>
          </w:tcPr>
          <w:p w14:paraId="00000065" w14:textId="3438DB9F" w:rsidR="006D2323" w:rsidRPr="00256152" w:rsidRDefault="00F454C2" w:rsidP="006D2323">
            <w:pPr>
              <w:rPr>
                <w:rFonts w:ascii="Times New Roman" w:eastAsia="Times New Roman" w:hAnsi="Times New Roman" w:cs="Times New Roman"/>
              </w:rPr>
            </w:pPr>
            <w:r w:rsidRPr="00256152">
              <w:rPr>
                <w:rFonts w:ascii="Times New Roman" w:eastAsia="Times New Roman" w:hAnsi="Times New Roman" w:cs="Times New Roman"/>
              </w:rPr>
              <w:t>6820</w:t>
            </w:r>
          </w:p>
        </w:tc>
      </w:tr>
      <w:tr w:rsidR="006D2323" w:rsidRPr="00256152" w14:paraId="5DD75291" w14:textId="77777777">
        <w:trPr>
          <w:jc w:val="center"/>
        </w:trPr>
        <w:tc>
          <w:tcPr>
            <w:tcW w:w="3397" w:type="dxa"/>
          </w:tcPr>
          <w:p w14:paraId="00000066" w14:textId="77777777" w:rsidR="006D2323" w:rsidRPr="00256152" w:rsidRDefault="006D2323" w:rsidP="006D2323">
            <w:pPr>
              <w:rPr>
                <w:rFonts w:ascii="Times New Roman" w:eastAsia="Times New Roman" w:hAnsi="Times New Roman" w:cs="Times New Roman"/>
              </w:rPr>
            </w:pPr>
            <w:r w:rsidRPr="00256152">
              <w:rPr>
                <w:rFonts w:ascii="Times New Roman" w:eastAsia="Times New Roman" w:hAnsi="Times New Roman" w:cs="Times New Roman"/>
              </w:rPr>
              <w:t>Krājuma komplektēšana</w:t>
            </w:r>
          </w:p>
        </w:tc>
        <w:tc>
          <w:tcPr>
            <w:tcW w:w="1712" w:type="dxa"/>
          </w:tcPr>
          <w:p w14:paraId="00000067" w14:textId="3E7EFB02" w:rsidR="006D2323" w:rsidRPr="00256152" w:rsidRDefault="006D2323" w:rsidP="006D2323">
            <w:pPr>
              <w:rPr>
                <w:rFonts w:ascii="Times New Roman" w:eastAsia="Times New Roman" w:hAnsi="Times New Roman" w:cs="Times New Roman"/>
              </w:rPr>
            </w:pPr>
            <w:r w:rsidRPr="00256152">
              <w:rPr>
                <w:rFonts w:ascii="Times New Roman" w:hAnsi="Times New Roman" w:cs="Times New Roman"/>
                <w:sz w:val="24"/>
                <w:szCs w:val="24"/>
              </w:rPr>
              <w:t>940</w:t>
            </w:r>
          </w:p>
        </w:tc>
        <w:tc>
          <w:tcPr>
            <w:tcW w:w="1549" w:type="dxa"/>
          </w:tcPr>
          <w:p w14:paraId="00000068" w14:textId="28704502" w:rsidR="006D2323" w:rsidRPr="00256152" w:rsidRDefault="006D2323" w:rsidP="006D2323">
            <w:pPr>
              <w:rPr>
                <w:rFonts w:ascii="Times New Roman" w:eastAsia="Times New Roman" w:hAnsi="Times New Roman" w:cs="Times New Roman"/>
              </w:rPr>
            </w:pPr>
            <w:r w:rsidRPr="00256152">
              <w:rPr>
                <w:rFonts w:ascii="Times New Roman" w:eastAsia="Times New Roman" w:hAnsi="Times New Roman" w:cs="Times New Roman"/>
                <w:sz w:val="24"/>
                <w:szCs w:val="24"/>
              </w:rPr>
              <w:t>958</w:t>
            </w:r>
          </w:p>
        </w:tc>
        <w:tc>
          <w:tcPr>
            <w:tcW w:w="1570" w:type="dxa"/>
          </w:tcPr>
          <w:p w14:paraId="00000069" w14:textId="044E29DF" w:rsidR="006D2323" w:rsidRPr="00256152" w:rsidRDefault="00F454C2" w:rsidP="006D2323">
            <w:pPr>
              <w:rPr>
                <w:rFonts w:ascii="Times New Roman" w:eastAsia="Times New Roman" w:hAnsi="Times New Roman" w:cs="Times New Roman"/>
              </w:rPr>
            </w:pPr>
            <w:r w:rsidRPr="00256152">
              <w:rPr>
                <w:rFonts w:ascii="Times New Roman" w:eastAsia="Times New Roman" w:hAnsi="Times New Roman" w:cs="Times New Roman"/>
              </w:rPr>
              <w:t>958</w:t>
            </w:r>
          </w:p>
        </w:tc>
      </w:tr>
    </w:tbl>
    <w:p w14:paraId="0000006A" w14:textId="018D50BE" w:rsidR="00C61F94" w:rsidRPr="00256152" w:rsidRDefault="00C61F94">
      <w:pPr>
        <w:spacing w:after="0" w:line="240" w:lineRule="auto"/>
        <w:rPr>
          <w:rFonts w:ascii="Times New Roman" w:eastAsia="Times New Roman" w:hAnsi="Times New Roman" w:cs="Times New Roman"/>
          <w:sz w:val="24"/>
          <w:szCs w:val="24"/>
        </w:rPr>
      </w:pPr>
    </w:p>
    <w:p w14:paraId="78DF6764" w14:textId="77777777" w:rsidR="00395C9C" w:rsidRPr="00256152" w:rsidRDefault="00395C9C" w:rsidP="004461FF">
      <w:pPr>
        <w:spacing w:after="0" w:line="276" w:lineRule="auto"/>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 xml:space="preserve">      Viļakas novada pašvaldības piešķirtais finansējums nodrošina bibliotēkas  attīstību un pamatfunkciju veikšanu - krājuma komplektēšanu. </w:t>
      </w:r>
    </w:p>
    <w:p w14:paraId="255F4C50" w14:textId="10C752D4" w:rsidR="00357BCF" w:rsidRPr="00256152" w:rsidRDefault="00395C9C" w:rsidP="004461FF">
      <w:pPr>
        <w:spacing w:after="0" w:line="276" w:lineRule="auto"/>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Līdzekļi krājuma komplektēšanai uz vienu iedzīvotāju Medņevas pašvaldībā sastādīja 1,</w:t>
      </w:r>
      <w:r w:rsidR="00DE4D90" w:rsidRPr="00256152">
        <w:rPr>
          <w:rFonts w:ascii="Times New Roman" w:eastAsia="Times New Roman" w:hAnsi="Times New Roman" w:cs="Times New Roman"/>
          <w:sz w:val="24"/>
          <w:szCs w:val="24"/>
        </w:rPr>
        <w:t>58</w:t>
      </w:r>
      <w:r w:rsidRPr="00256152">
        <w:rPr>
          <w:rFonts w:ascii="Times New Roman" w:eastAsia="Times New Roman" w:hAnsi="Times New Roman" w:cs="Times New Roman"/>
          <w:sz w:val="24"/>
          <w:szCs w:val="24"/>
        </w:rPr>
        <w:t xml:space="preserve"> EUR, bet uz vienu lietotāju – 7,42EUR. </w:t>
      </w:r>
    </w:p>
    <w:p w14:paraId="4AA823D8" w14:textId="77777777" w:rsidR="00395C9C" w:rsidRPr="00256152" w:rsidRDefault="00395C9C" w:rsidP="004461FF">
      <w:pPr>
        <w:spacing w:after="0" w:line="276" w:lineRule="auto"/>
        <w:rPr>
          <w:rFonts w:ascii="Times New Roman" w:eastAsia="Times New Roman" w:hAnsi="Times New Roman" w:cs="Times New Roman"/>
          <w:sz w:val="24"/>
          <w:szCs w:val="24"/>
        </w:rPr>
      </w:pPr>
    </w:p>
    <w:p w14:paraId="56BB3131" w14:textId="77777777" w:rsidR="00395C9C" w:rsidRPr="00256152" w:rsidRDefault="00395C9C" w:rsidP="004461FF">
      <w:pPr>
        <w:spacing w:after="0" w:line="276" w:lineRule="auto"/>
        <w:jc w:val="center"/>
        <w:rPr>
          <w:rFonts w:ascii="Times New Roman" w:eastAsia="Times New Roman" w:hAnsi="Times New Roman" w:cs="Times New Roman"/>
          <w:b/>
          <w:sz w:val="28"/>
          <w:szCs w:val="28"/>
        </w:rPr>
      </w:pPr>
    </w:p>
    <w:p w14:paraId="0000006C" w14:textId="77777777" w:rsidR="00C61F94" w:rsidRPr="00256152" w:rsidRDefault="00187807" w:rsidP="004461FF">
      <w:pPr>
        <w:spacing w:after="0" w:line="276" w:lineRule="auto"/>
        <w:jc w:val="center"/>
        <w:rPr>
          <w:rFonts w:ascii="Times New Roman" w:eastAsia="Times New Roman" w:hAnsi="Times New Roman" w:cs="Times New Roman"/>
          <w:sz w:val="28"/>
          <w:szCs w:val="28"/>
        </w:rPr>
      </w:pPr>
      <w:r w:rsidRPr="00256152">
        <w:rPr>
          <w:rFonts w:ascii="Times New Roman" w:eastAsia="Times New Roman" w:hAnsi="Times New Roman" w:cs="Times New Roman"/>
          <w:b/>
          <w:sz w:val="28"/>
          <w:szCs w:val="28"/>
        </w:rPr>
        <w:t>3. Materiālā un tehniskā stāvokļa vērtējums</w:t>
      </w:r>
    </w:p>
    <w:p w14:paraId="0000006D" w14:textId="77777777" w:rsidR="00C61F94" w:rsidRPr="00256152" w:rsidRDefault="00C61F94" w:rsidP="004461FF">
      <w:pPr>
        <w:spacing w:after="0" w:line="276" w:lineRule="auto"/>
        <w:rPr>
          <w:rFonts w:ascii="Times New Roman" w:eastAsia="Times New Roman" w:hAnsi="Times New Roman" w:cs="Times New Roman"/>
          <w:sz w:val="24"/>
          <w:szCs w:val="24"/>
        </w:rPr>
      </w:pPr>
    </w:p>
    <w:p w14:paraId="00000079" w14:textId="69597441" w:rsidR="00C61F94" w:rsidRPr="00256152" w:rsidRDefault="006D2323" w:rsidP="00256152">
      <w:pPr>
        <w:spacing w:line="276" w:lineRule="auto"/>
        <w:ind w:firstLine="720"/>
        <w:jc w:val="both"/>
        <w:rPr>
          <w:rFonts w:ascii="Times New Roman" w:hAnsi="Times New Roman" w:cs="Times New Roman"/>
          <w:sz w:val="24"/>
          <w:szCs w:val="24"/>
        </w:rPr>
      </w:pPr>
      <w:r w:rsidRPr="00256152">
        <w:rPr>
          <w:rFonts w:ascii="Times New Roman" w:eastAsia="Times New Roman" w:hAnsi="Times New Roman" w:cs="Times New Roman"/>
          <w:sz w:val="24"/>
          <w:szCs w:val="24"/>
        </w:rPr>
        <w:t xml:space="preserve">Remontdarbi pārskata periodā netika veikti. </w:t>
      </w:r>
      <w:r w:rsidRPr="00256152">
        <w:rPr>
          <w:rFonts w:ascii="Times New Roman" w:hAnsi="Times New Roman" w:cs="Times New Roman"/>
          <w:sz w:val="24"/>
          <w:szCs w:val="24"/>
        </w:rPr>
        <w:t>Bibliotēkas telpas atbilst mūsdienu prasībām atbilstošiem darba apstākļiem.</w:t>
      </w:r>
    </w:p>
    <w:p w14:paraId="57E189C9" w14:textId="77777777" w:rsidR="006D2323" w:rsidRPr="00256152" w:rsidRDefault="006D2323" w:rsidP="006D2323">
      <w:pPr>
        <w:spacing w:after="0" w:line="240" w:lineRule="auto"/>
        <w:jc w:val="center"/>
        <w:rPr>
          <w:rFonts w:ascii="Times New Roman" w:hAnsi="Times New Roman" w:cs="Times New Roman"/>
          <w:b/>
          <w:i/>
          <w:sz w:val="24"/>
          <w:szCs w:val="24"/>
          <w:lang w:eastAsia="en-US"/>
        </w:rPr>
      </w:pPr>
      <w:r w:rsidRPr="00256152">
        <w:rPr>
          <w:rFonts w:ascii="Times New Roman" w:hAnsi="Times New Roman" w:cs="Times New Roman"/>
          <w:b/>
          <w:i/>
          <w:sz w:val="24"/>
          <w:szCs w:val="24"/>
          <w:lang w:eastAsia="en-US"/>
        </w:rPr>
        <w:t>Tabula “Bibliotēkas iekārtas un aprīkojums”</w:t>
      </w:r>
    </w:p>
    <w:tbl>
      <w:tblPr>
        <w:tblStyle w:val="Reatabula1"/>
        <w:tblW w:w="6521" w:type="dxa"/>
        <w:jc w:val="center"/>
        <w:tblLayout w:type="fixed"/>
        <w:tblLook w:val="04A0" w:firstRow="1" w:lastRow="0" w:firstColumn="1" w:lastColumn="0" w:noHBand="0" w:noVBand="1"/>
      </w:tblPr>
      <w:tblGrid>
        <w:gridCol w:w="1838"/>
        <w:gridCol w:w="1564"/>
        <w:gridCol w:w="1418"/>
        <w:gridCol w:w="1701"/>
      </w:tblGrid>
      <w:tr w:rsidR="00256152" w:rsidRPr="00256152" w14:paraId="2C2FF2DC" w14:textId="77777777" w:rsidTr="006D2323">
        <w:trPr>
          <w:trHeight w:val="160"/>
          <w:jc w:val="center"/>
        </w:trPr>
        <w:tc>
          <w:tcPr>
            <w:tcW w:w="1838" w:type="dxa"/>
          </w:tcPr>
          <w:p w14:paraId="026FCA4D" w14:textId="77777777" w:rsidR="006D2323" w:rsidRPr="00256152" w:rsidRDefault="006D2323" w:rsidP="006D2323">
            <w:pPr>
              <w:rPr>
                <w:rFonts w:ascii="Times New Roman" w:hAnsi="Times New Roman"/>
                <w:sz w:val="24"/>
                <w:szCs w:val="24"/>
              </w:rPr>
            </w:pPr>
          </w:p>
        </w:tc>
        <w:tc>
          <w:tcPr>
            <w:tcW w:w="1564" w:type="dxa"/>
          </w:tcPr>
          <w:p w14:paraId="15B09D21" w14:textId="77777777" w:rsidR="006D2323" w:rsidRPr="00256152" w:rsidRDefault="006D2323" w:rsidP="006D2323">
            <w:pPr>
              <w:rPr>
                <w:rFonts w:ascii="Times New Roman" w:hAnsi="Times New Roman"/>
                <w:sz w:val="24"/>
                <w:szCs w:val="24"/>
              </w:rPr>
            </w:pPr>
            <w:r w:rsidRPr="00256152">
              <w:rPr>
                <w:rFonts w:ascii="Times New Roman" w:hAnsi="Times New Roman"/>
                <w:sz w:val="24"/>
                <w:szCs w:val="24"/>
              </w:rPr>
              <w:t>Darbiniekiem (skaits)</w:t>
            </w:r>
          </w:p>
        </w:tc>
        <w:tc>
          <w:tcPr>
            <w:tcW w:w="1418" w:type="dxa"/>
          </w:tcPr>
          <w:p w14:paraId="3388B476" w14:textId="77777777" w:rsidR="006D2323" w:rsidRPr="00256152" w:rsidRDefault="006D2323" w:rsidP="006D2323">
            <w:pPr>
              <w:rPr>
                <w:rFonts w:ascii="Times New Roman" w:hAnsi="Times New Roman"/>
                <w:sz w:val="24"/>
                <w:szCs w:val="24"/>
              </w:rPr>
            </w:pPr>
            <w:r w:rsidRPr="00256152">
              <w:rPr>
                <w:rFonts w:ascii="Times New Roman" w:hAnsi="Times New Roman"/>
                <w:sz w:val="24"/>
                <w:szCs w:val="24"/>
              </w:rPr>
              <w:t>Lietotājiem (skaits)</w:t>
            </w:r>
          </w:p>
        </w:tc>
        <w:tc>
          <w:tcPr>
            <w:tcW w:w="1701" w:type="dxa"/>
          </w:tcPr>
          <w:p w14:paraId="1E7FE990" w14:textId="77777777" w:rsidR="006D2323" w:rsidRPr="00256152" w:rsidRDefault="006D2323" w:rsidP="006D2323">
            <w:pPr>
              <w:rPr>
                <w:rFonts w:ascii="Times New Roman" w:hAnsi="Times New Roman"/>
                <w:sz w:val="24"/>
                <w:szCs w:val="24"/>
              </w:rPr>
            </w:pPr>
            <w:r w:rsidRPr="00256152">
              <w:rPr>
                <w:rFonts w:ascii="Times New Roman" w:hAnsi="Times New Roman"/>
                <w:sz w:val="24"/>
                <w:szCs w:val="24"/>
              </w:rPr>
              <w:t>Gads</w:t>
            </w:r>
          </w:p>
        </w:tc>
      </w:tr>
      <w:tr w:rsidR="00256152" w:rsidRPr="00256152" w14:paraId="1B45AF70" w14:textId="77777777" w:rsidTr="006D2323">
        <w:trPr>
          <w:jc w:val="center"/>
        </w:trPr>
        <w:tc>
          <w:tcPr>
            <w:tcW w:w="1838" w:type="dxa"/>
          </w:tcPr>
          <w:p w14:paraId="4684A894" w14:textId="77777777" w:rsidR="006D2323" w:rsidRPr="00256152" w:rsidRDefault="006D2323" w:rsidP="006D2323">
            <w:pPr>
              <w:rPr>
                <w:rFonts w:ascii="Times New Roman" w:hAnsi="Times New Roman"/>
                <w:sz w:val="24"/>
                <w:szCs w:val="24"/>
              </w:rPr>
            </w:pPr>
            <w:r w:rsidRPr="00256152">
              <w:rPr>
                <w:rFonts w:ascii="Times New Roman" w:hAnsi="Times New Roman"/>
                <w:sz w:val="24"/>
                <w:szCs w:val="24"/>
              </w:rPr>
              <w:t>Datori</w:t>
            </w:r>
          </w:p>
        </w:tc>
        <w:tc>
          <w:tcPr>
            <w:tcW w:w="1564" w:type="dxa"/>
          </w:tcPr>
          <w:p w14:paraId="6A441A9E" w14:textId="77777777" w:rsidR="006D2323" w:rsidRPr="00256152" w:rsidRDefault="006D2323" w:rsidP="006D2323">
            <w:pPr>
              <w:rPr>
                <w:rFonts w:ascii="Times New Roman" w:hAnsi="Times New Roman"/>
                <w:sz w:val="24"/>
                <w:szCs w:val="24"/>
              </w:rPr>
            </w:pPr>
            <w:r w:rsidRPr="00256152">
              <w:rPr>
                <w:rFonts w:ascii="Times New Roman" w:hAnsi="Times New Roman"/>
                <w:sz w:val="24"/>
                <w:szCs w:val="24"/>
              </w:rPr>
              <w:t>1</w:t>
            </w:r>
          </w:p>
        </w:tc>
        <w:tc>
          <w:tcPr>
            <w:tcW w:w="1418" w:type="dxa"/>
          </w:tcPr>
          <w:p w14:paraId="51BE0BF8" w14:textId="3CB7C5E4" w:rsidR="006D2323" w:rsidRPr="00256152" w:rsidRDefault="006D2323" w:rsidP="006D2323">
            <w:pPr>
              <w:rPr>
                <w:rFonts w:ascii="Times New Roman" w:hAnsi="Times New Roman"/>
                <w:sz w:val="24"/>
                <w:szCs w:val="24"/>
              </w:rPr>
            </w:pPr>
            <w:r w:rsidRPr="00256152">
              <w:rPr>
                <w:rFonts w:ascii="Times New Roman" w:hAnsi="Times New Roman"/>
                <w:sz w:val="24"/>
                <w:szCs w:val="24"/>
              </w:rPr>
              <w:t>2</w:t>
            </w:r>
          </w:p>
        </w:tc>
        <w:tc>
          <w:tcPr>
            <w:tcW w:w="1701" w:type="dxa"/>
          </w:tcPr>
          <w:p w14:paraId="02DE0A81" w14:textId="77777777" w:rsidR="006D2323" w:rsidRPr="00256152" w:rsidRDefault="006D2323" w:rsidP="006D2323">
            <w:pPr>
              <w:rPr>
                <w:rFonts w:ascii="Times New Roman" w:hAnsi="Times New Roman"/>
                <w:sz w:val="24"/>
                <w:szCs w:val="24"/>
              </w:rPr>
            </w:pPr>
            <w:r w:rsidRPr="00256152">
              <w:rPr>
                <w:rFonts w:ascii="Times New Roman" w:hAnsi="Times New Roman"/>
                <w:sz w:val="24"/>
                <w:szCs w:val="24"/>
              </w:rPr>
              <w:t>2015</w:t>
            </w:r>
          </w:p>
        </w:tc>
      </w:tr>
      <w:tr w:rsidR="00256152" w:rsidRPr="00256152" w14:paraId="53C27F6F" w14:textId="77777777" w:rsidTr="006D2323">
        <w:trPr>
          <w:jc w:val="center"/>
        </w:trPr>
        <w:tc>
          <w:tcPr>
            <w:tcW w:w="1838" w:type="dxa"/>
          </w:tcPr>
          <w:p w14:paraId="5B68147C" w14:textId="77777777" w:rsidR="006D2323" w:rsidRPr="00256152" w:rsidRDefault="006D2323" w:rsidP="006D2323">
            <w:pPr>
              <w:rPr>
                <w:rFonts w:ascii="Times New Roman" w:hAnsi="Times New Roman"/>
                <w:sz w:val="24"/>
                <w:szCs w:val="24"/>
              </w:rPr>
            </w:pPr>
          </w:p>
        </w:tc>
        <w:tc>
          <w:tcPr>
            <w:tcW w:w="1564" w:type="dxa"/>
          </w:tcPr>
          <w:p w14:paraId="42E6BDC0" w14:textId="77777777" w:rsidR="006D2323" w:rsidRPr="00256152" w:rsidRDefault="006D2323" w:rsidP="006D2323">
            <w:pPr>
              <w:rPr>
                <w:rFonts w:ascii="Times New Roman" w:hAnsi="Times New Roman"/>
                <w:sz w:val="24"/>
                <w:szCs w:val="24"/>
              </w:rPr>
            </w:pPr>
          </w:p>
        </w:tc>
        <w:tc>
          <w:tcPr>
            <w:tcW w:w="1418" w:type="dxa"/>
          </w:tcPr>
          <w:p w14:paraId="290A4D63" w14:textId="77777777" w:rsidR="006D2323" w:rsidRPr="00256152" w:rsidRDefault="006D2323" w:rsidP="006D2323">
            <w:pPr>
              <w:rPr>
                <w:rFonts w:ascii="Times New Roman" w:hAnsi="Times New Roman"/>
                <w:sz w:val="24"/>
                <w:szCs w:val="24"/>
              </w:rPr>
            </w:pPr>
            <w:r w:rsidRPr="00256152">
              <w:rPr>
                <w:rFonts w:ascii="Times New Roman" w:hAnsi="Times New Roman"/>
                <w:sz w:val="24"/>
                <w:szCs w:val="24"/>
              </w:rPr>
              <w:t>1</w:t>
            </w:r>
          </w:p>
        </w:tc>
        <w:tc>
          <w:tcPr>
            <w:tcW w:w="1701" w:type="dxa"/>
          </w:tcPr>
          <w:p w14:paraId="0B479241" w14:textId="77777777" w:rsidR="006D2323" w:rsidRPr="00256152" w:rsidRDefault="006D2323" w:rsidP="006D2323">
            <w:pPr>
              <w:rPr>
                <w:rFonts w:ascii="Times New Roman" w:hAnsi="Times New Roman"/>
                <w:sz w:val="24"/>
                <w:szCs w:val="24"/>
              </w:rPr>
            </w:pPr>
            <w:r w:rsidRPr="00256152">
              <w:rPr>
                <w:rFonts w:ascii="Times New Roman" w:hAnsi="Times New Roman"/>
                <w:sz w:val="24"/>
                <w:szCs w:val="24"/>
              </w:rPr>
              <w:t>2017</w:t>
            </w:r>
          </w:p>
        </w:tc>
      </w:tr>
      <w:tr w:rsidR="00256152" w:rsidRPr="00256152" w14:paraId="229FB59D" w14:textId="77777777" w:rsidTr="006D2323">
        <w:trPr>
          <w:jc w:val="center"/>
        </w:trPr>
        <w:tc>
          <w:tcPr>
            <w:tcW w:w="1838" w:type="dxa"/>
          </w:tcPr>
          <w:p w14:paraId="679FAB86" w14:textId="77777777" w:rsidR="006D2323" w:rsidRPr="00256152" w:rsidRDefault="006D2323" w:rsidP="006D2323">
            <w:pPr>
              <w:rPr>
                <w:rFonts w:ascii="Times New Roman" w:hAnsi="Times New Roman"/>
                <w:sz w:val="24"/>
                <w:szCs w:val="24"/>
              </w:rPr>
            </w:pPr>
          </w:p>
        </w:tc>
        <w:tc>
          <w:tcPr>
            <w:tcW w:w="1564" w:type="dxa"/>
          </w:tcPr>
          <w:p w14:paraId="73842A97" w14:textId="77777777" w:rsidR="006D2323" w:rsidRPr="00256152" w:rsidRDefault="006D2323" w:rsidP="006D2323">
            <w:pPr>
              <w:rPr>
                <w:rFonts w:ascii="Times New Roman" w:hAnsi="Times New Roman"/>
                <w:sz w:val="24"/>
                <w:szCs w:val="24"/>
              </w:rPr>
            </w:pPr>
          </w:p>
        </w:tc>
        <w:tc>
          <w:tcPr>
            <w:tcW w:w="1418" w:type="dxa"/>
          </w:tcPr>
          <w:p w14:paraId="3062C6D0" w14:textId="4A9606E5" w:rsidR="006D2323" w:rsidRPr="00256152" w:rsidRDefault="006D2323" w:rsidP="006D2323">
            <w:pPr>
              <w:rPr>
                <w:rFonts w:ascii="Times New Roman" w:hAnsi="Times New Roman"/>
                <w:sz w:val="24"/>
                <w:szCs w:val="24"/>
              </w:rPr>
            </w:pPr>
            <w:r w:rsidRPr="00256152">
              <w:rPr>
                <w:rFonts w:ascii="Times New Roman" w:hAnsi="Times New Roman"/>
                <w:sz w:val="24"/>
                <w:szCs w:val="24"/>
              </w:rPr>
              <w:t>1</w:t>
            </w:r>
          </w:p>
        </w:tc>
        <w:tc>
          <w:tcPr>
            <w:tcW w:w="1701" w:type="dxa"/>
          </w:tcPr>
          <w:p w14:paraId="5871D907" w14:textId="77777777" w:rsidR="006D2323" w:rsidRPr="00256152" w:rsidRDefault="006D2323" w:rsidP="006D2323">
            <w:pPr>
              <w:rPr>
                <w:rFonts w:ascii="Times New Roman" w:hAnsi="Times New Roman"/>
                <w:sz w:val="24"/>
                <w:szCs w:val="24"/>
              </w:rPr>
            </w:pPr>
            <w:r w:rsidRPr="00256152">
              <w:rPr>
                <w:rFonts w:ascii="Times New Roman" w:hAnsi="Times New Roman"/>
                <w:sz w:val="24"/>
                <w:szCs w:val="24"/>
              </w:rPr>
              <w:t>2008</w:t>
            </w:r>
          </w:p>
        </w:tc>
      </w:tr>
      <w:tr w:rsidR="00256152" w:rsidRPr="00256152" w14:paraId="30B526CF" w14:textId="77777777" w:rsidTr="006D2323">
        <w:trPr>
          <w:jc w:val="center"/>
        </w:trPr>
        <w:tc>
          <w:tcPr>
            <w:tcW w:w="1838" w:type="dxa"/>
          </w:tcPr>
          <w:p w14:paraId="64071A3B" w14:textId="77777777" w:rsidR="006D2323" w:rsidRPr="00256152" w:rsidRDefault="006D2323" w:rsidP="006D2323">
            <w:pPr>
              <w:rPr>
                <w:rFonts w:ascii="Times New Roman" w:hAnsi="Times New Roman"/>
                <w:sz w:val="24"/>
                <w:szCs w:val="24"/>
              </w:rPr>
            </w:pPr>
            <w:r w:rsidRPr="00256152">
              <w:rPr>
                <w:rFonts w:ascii="Times New Roman" w:hAnsi="Times New Roman"/>
                <w:sz w:val="24"/>
                <w:szCs w:val="24"/>
              </w:rPr>
              <w:t>Plānie klienti</w:t>
            </w:r>
          </w:p>
        </w:tc>
        <w:tc>
          <w:tcPr>
            <w:tcW w:w="1564" w:type="dxa"/>
          </w:tcPr>
          <w:p w14:paraId="7F862D3C" w14:textId="77777777" w:rsidR="006D2323" w:rsidRPr="00256152" w:rsidRDefault="006D2323" w:rsidP="006D2323">
            <w:pPr>
              <w:rPr>
                <w:rFonts w:ascii="Times New Roman" w:hAnsi="Times New Roman"/>
                <w:sz w:val="24"/>
                <w:szCs w:val="24"/>
              </w:rPr>
            </w:pPr>
          </w:p>
        </w:tc>
        <w:tc>
          <w:tcPr>
            <w:tcW w:w="1418" w:type="dxa"/>
          </w:tcPr>
          <w:p w14:paraId="598254E6" w14:textId="77777777" w:rsidR="006D2323" w:rsidRPr="00256152" w:rsidRDefault="006D2323" w:rsidP="006D2323">
            <w:pPr>
              <w:rPr>
                <w:rFonts w:ascii="Times New Roman" w:hAnsi="Times New Roman"/>
                <w:sz w:val="24"/>
                <w:szCs w:val="24"/>
              </w:rPr>
            </w:pPr>
          </w:p>
        </w:tc>
        <w:tc>
          <w:tcPr>
            <w:tcW w:w="1701" w:type="dxa"/>
          </w:tcPr>
          <w:p w14:paraId="77FFF05D" w14:textId="77777777" w:rsidR="006D2323" w:rsidRPr="00256152" w:rsidRDefault="006D2323" w:rsidP="006D2323">
            <w:pPr>
              <w:rPr>
                <w:rFonts w:ascii="Times New Roman" w:hAnsi="Times New Roman"/>
                <w:sz w:val="24"/>
                <w:szCs w:val="24"/>
              </w:rPr>
            </w:pPr>
          </w:p>
        </w:tc>
      </w:tr>
      <w:tr w:rsidR="00256152" w:rsidRPr="00256152" w14:paraId="3D19D574" w14:textId="77777777" w:rsidTr="006D2323">
        <w:trPr>
          <w:jc w:val="center"/>
        </w:trPr>
        <w:tc>
          <w:tcPr>
            <w:tcW w:w="1838" w:type="dxa"/>
          </w:tcPr>
          <w:p w14:paraId="309E92F7" w14:textId="77777777" w:rsidR="006D2323" w:rsidRPr="00256152" w:rsidRDefault="006D2323" w:rsidP="006D2323">
            <w:pPr>
              <w:rPr>
                <w:rFonts w:ascii="Times New Roman" w:hAnsi="Times New Roman"/>
                <w:sz w:val="24"/>
                <w:szCs w:val="24"/>
              </w:rPr>
            </w:pPr>
            <w:proofErr w:type="spellStart"/>
            <w:r w:rsidRPr="00256152">
              <w:rPr>
                <w:rFonts w:ascii="Times New Roman" w:hAnsi="Times New Roman"/>
                <w:sz w:val="24"/>
                <w:szCs w:val="24"/>
              </w:rPr>
              <w:t>Multifunkcionālās</w:t>
            </w:r>
            <w:proofErr w:type="spellEnd"/>
            <w:r w:rsidRPr="00256152">
              <w:rPr>
                <w:rFonts w:ascii="Times New Roman" w:hAnsi="Times New Roman"/>
                <w:sz w:val="24"/>
                <w:szCs w:val="24"/>
              </w:rPr>
              <w:t xml:space="preserve"> iekārtas</w:t>
            </w:r>
          </w:p>
        </w:tc>
        <w:tc>
          <w:tcPr>
            <w:tcW w:w="1564" w:type="dxa"/>
          </w:tcPr>
          <w:p w14:paraId="4E78D74F" w14:textId="77777777" w:rsidR="006D2323" w:rsidRPr="00256152" w:rsidRDefault="006D2323" w:rsidP="006D2323">
            <w:pPr>
              <w:rPr>
                <w:rFonts w:ascii="Times New Roman" w:hAnsi="Times New Roman"/>
                <w:sz w:val="24"/>
                <w:szCs w:val="24"/>
              </w:rPr>
            </w:pPr>
            <w:r w:rsidRPr="00256152">
              <w:rPr>
                <w:rFonts w:ascii="Times New Roman" w:hAnsi="Times New Roman"/>
                <w:sz w:val="24"/>
                <w:szCs w:val="24"/>
              </w:rPr>
              <w:t>1</w:t>
            </w:r>
          </w:p>
        </w:tc>
        <w:tc>
          <w:tcPr>
            <w:tcW w:w="1418" w:type="dxa"/>
          </w:tcPr>
          <w:p w14:paraId="0CE8D9C7" w14:textId="77777777" w:rsidR="006D2323" w:rsidRPr="00256152" w:rsidRDefault="006D2323" w:rsidP="006D2323">
            <w:pPr>
              <w:rPr>
                <w:rFonts w:ascii="Times New Roman" w:hAnsi="Times New Roman"/>
                <w:sz w:val="24"/>
                <w:szCs w:val="24"/>
              </w:rPr>
            </w:pPr>
            <w:r w:rsidRPr="00256152">
              <w:rPr>
                <w:rFonts w:ascii="Times New Roman" w:hAnsi="Times New Roman"/>
                <w:sz w:val="24"/>
                <w:szCs w:val="24"/>
              </w:rPr>
              <w:t>1</w:t>
            </w:r>
          </w:p>
        </w:tc>
        <w:tc>
          <w:tcPr>
            <w:tcW w:w="1701" w:type="dxa"/>
          </w:tcPr>
          <w:p w14:paraId="5BF7663B" w14:textId="77777777" w:rsidR="006D2323" w:rsidRPr="00256152" w:rsidRDefault="006D2323" w:rsidP="006D2323">
            <w:pPr>
              <w:rPr>
                <w:rFonts w:ascii="Times New Roman" w:hAnsi="Times New Roman"/>
                <w:sz w:val="24"/>
                <w:szCs w:val="24"/>
              </w:rPr>
            </w:pPr>
            <w:r w:rsidRPr="00256152">
              <w:rPr>
                <w:rFonts w:ascii="Times New Roman" w:hAnsi="Times New Roman"/>
                <w:sz w:val="24"/>
                <w:szCs w:val="24"/>
              </w:rPr>
              <w:t>2015</w:t>
            </w:r>
          </w:p>
        </w:tc>
      </w:tr>
      <w:tr w:rsidR="00256152" w:rsidRPr="00256152" w14:paraId="547ACD1D" w14:textId="77777777" w:rsidTr="006D2323">
        <w:trPr>
          <w:jc w:val="center"/>
        </w:trPr>
        <w:tc>
          <w:tcPr>
            <w:tcW w:w="1838" w:type="dxa"/>
          </w:tcPr>
          <w:p w14:paraId="231E8BD3" w14:textId="77777777" w:rsidR="006D2323" w:rsidRPr="00256152" w:rsidRDefault="006D2323" w:rsidP="006D2323">
            <w:pPr>
              <w:rPr>
                <w:rFonts w:ascii="Times New Roman" w:hAnsi="Times New Roman"/>
                <w:sz w:val="24"/>
                <w:szCs w:val="24"/>
              </w:rPr>
            </w:pPr>
            <w:r w:rsidRPr="00256152">
              <w:rPr>
                <w:rFonts w:ascii="Times New Roman" w:hAnsi="Times New Roman"/>
                <w:sz w:val="24"/>
                <w:szCs w:val="24"/>
              </w:rPr>
              <w:t>Printeri</w:t>
            </w:r>
          </w:p>
        </w:tc>
        <w:tc>
          <w:tcPr>
            <w:tcW w:w="1564" w:type="dxa"/>
          </w:tcPr>
          <w:p w14:paraId="65E6D878" w14:textId="77777777" w:rsidR="006D2323" w:rsidRPr="00256152" w:rsidRDefault="006D2323" w:rsidP="006D2323">
            <w:pPr>
              <w:rPr>
                <w:rFonts w:ascii="Times New Roman" w:hAnsi="Times New Roman"/>
                <w:sz w:val="24"/>
                <w:szCs w:val="24"/>
              </w:rPr>
            </w:pPr>
          </w:p>
        </w:tc>
        <w:tc>
          <w:tcPr>
            <w:tcW w:w="1418" w:type="dxa"/>
          </w:tcPr>
          <w:p w14:paraId="640B63FC" w14:textId="77777777" w:rsidR="006D2323" w:rsidRPr="00256152" w:rsidRDefault="006D2323" w:rsidP="006D2323">
            <w:pPr>
              <w:rPr>
                <w:rFonts w:ascii="Times New Roman" w:hAnsi="Times New Roman"/>
                <w:sz w:val="24"/>
                <w:szCs w:val="24"/>
              </w:rPr>
            </w:pPr>
          </w:p>
        </w:tc>
        <w:tc>
          <w:tcPr>
            <w:tcW w:w="1701" w:type="dxa"/>
          </w:tcPr>
          <w:p w14:paraId="2407A612" w14:textId="77777777" w:rsidR="006D2323" w:rsidRPr="00256152" w:rsidRDefault="006D2323" w:rsidP="006D2323">
            <w:pPr>
              <w:rPr>
                <w:rFonts w:ascii="Times New Roman" w:hAnsi="Times New Roman"/>
                <w:sz w:val="24"/>
                <w:szCs w:val="24"/>
              </w:rPr>
            </w:pPr>
          </w:p>
        </w:tc>
      </w:tr>
      <w:tr w:rsidR="00256152" w:rsidRPr="00256152" w14:paraId="4BB3FA3C" w14:textId="77777777" w:rsidTr="006D2323">
        <w:trPr>
          <w:jc w:val="center"/>
        </w:trPr>
        <w:tc>
          <w:tcPr>
            <w:tcW w:w="1838" w:type="dxa"/>
          </w:tcPr>
          <w:p w14:paraId="061BC3CE" w14:textId="77777777" w:rsidR="006D2323" w:rsidRPr="00256152" w:rsidRDefault="006D2323" w:rsidP="006D2323">
            <w:pPr>
              <w:rPr>
                <w:rFonts w:ascii="Times New Roman" w:hAnsi="Times New Roman"/>
                <w:sz w:val="24"/>
                <w:szCs w:val="24"/>
              </w:rPr>
            </w:pPr>
            <w:r w:rsidRPr="00256152">
              <w:rPr>
                <w:rFonts w:ascii="Times New Roman" w:hAnsi="Times New Roman"/>
                <w:sz w:val="24"/>
                <w:szCs w:val="24"/>
              </w:rPr>
              <w:t xml:space="preserve">Kopēšanas </w:t>
            </w:r>
            <w:r w:rsidRPr="00256152">
              <w:rPr>
                <w:rFonts w:ascii="Times New Roman" w:hAnsi="Times New Roman"/>
                <w:sz w:val="24"/>
                <w:szCs w:val="24"/>
              </w:rPr>
              <w:lastRenderedPageBreak/>
              <w:t>iekārtas</w:t>
            </w:r>
          </w:p>
        </w:tc>
        <w:tc>
          <w:tcPr>
            <w:tcW w:w="1564" w:type="dxa"/>
          </w:tcPr>
          <w:p w14:paraId="72336962" w14:textId="77777777" w:rsidR="006D2323" w:rsidRPr="00256152" w:rsidRDefault="006D2323" w:rsidP="006D2323">
            <w:pPr>
              <w:rPr>
                <w:rFonts w:ascii="Times New Roman" w:hAnsi="Times New Roman"/>
                <w:sz w:val="24"/>
                <w:szCs w:val="24"/>
              </w:rPr>
            </w:pPr>
          </w:p>
        </w:tc>
        <w:tc>
          <w:tcPr>
            <w:tcW w:w="1418" w:type="dxa"/>
          </w:tcPr>
          <w:p w14:paraId="395ED39B" w14:textId="77777777" w:rsidR="006D2323" w:rsidRPr="00256152" w:rsidRDefault="006D2323" w:rsidP="006D2323">
            <w:pPr>
              <w:rPr>
                <w:rFonts w:ascii="Times New Roman" w:hAnsi="Times New Roman"/>
                <w:sz w:val="24"/>
                <w:szCs w:val="24"/>
              </w:rPr>
            </w:pPr>
          </w:p>
        </w:tc>
        <w:tc>
          <w:tcPr>
            <w:tcW w:w="1701" w:type="dxa"/>
          </w:tcPr>
          <w:p w14:paraId="05E8B6A8" w14:textId="77777777" w:rsidR="006D2323" w:rsidRPr="00256152" w:rsidRDefault="006D2323" w:rsidP="006D2323">
            <w:pPr>
              <w:rPr>
                <w:rFonts w:ascii="Times New Roman" w:hAnsi="Times New Roman"/>
                <w:sz w:val="24"/>
                <w:szCs w:val="24"/>
              </w:rPr>
            </w:pPr>
          </w:p>
        </w:tc>
      </w:tr>
      <w:tr w:rsidR="00256152" w:rsidRPr="00256152" w14:paraId="017D25B1" w14:textId="77777777" w:rsidTr="006D2323">
        <w:trPr>
          <w:jc w:val="center"/>
        </w:trPr>
        <w:tc>
          <w:tcPr>
            <w:tcW w:w="1838" w:type="dxa"/>
          </w:tcPr>
          <w:p w14:paraId="5293BA45" w14:textId="77777777" w:rsidR="006D2323" w:rsidRPr="00256152" w:rsidRDefault="006D2323" w:rsidP="006D2323">
            <w:pPr>
              <w:rPr>
                <w:rFonts w:ascii="Times New Roman" w:hAnsi="Times New Roman"/>
                <w:sz w:val="24"/>
                <w:szCs w:val="24"/>
              </w:rPr>
            </w:pPr>
            <w:r w:rsidRPr="00256152">
              <w:rPr>
                <w:rFonts w:ascii="Times New Roman" w:hAnsi="Times New Roman"/>
                <w:sz w:val="24"/>
                <w:szCs w:val="24"/>
              </w:rPr>
              <w:lastRenderedPageBreak/>
              <w:t>Skeneri</w:t>
            </w:r>
          </w:p>
        </w:tc>
        <w:tc>
          <w:tcPr>
            <w:tcW w:w="1564" w:type="dxa"/>
          </w:tcPr>
          <w:p w14:paraId="085DC72E" w14:textId="77777777" w:rsidR="006D2323" w:rsidRPr="00256152" w:rsidRDefault="006D2323" w:rsidP="006D2323">
            <w:pPr>
              <w:rPr>
                <w:rFonts w:ascii="Times New Roman" w:hAnsi="Times New Roman"/>
                <w:sz w:val="24"/>
                <w:szCs w:val="24"/>
              </w:rPr>
            </w:pPr>
          </w:p>
        </w:tc>
        <w:tc>
          <w:tcPr>
            <w:tcW w:w="1418" w:type="dxa"/>
          </w:tcPr>
          <w:p w14:paraId="10AEE896" w14:textId="77777777" w:rsidR="006D2323" w:rsidRPr="00256152" w:rsidRDefault="006D2323" w:rsidP="006D2323">
            <w:pPr>
              <w:rPr>
                <w:rFonts w:ascii="Times New Roman" w:hAnsi="Times New Roman"/>
                <w:sz w:val="24"/>
                <w:szCs w:val="24"/>
              </w:rPr>
            </w:pPr>
          </w:p>
        </w:tc>
        <w:tc>
          <w:tcPr>
            <w:tcW w:w="1701" w:type="dxa"/>
          </w:tcPr>
          <w:p w14:paraId="211D70CD" w14:textId="77777777" w:rsidR="006D2323" w:rsidRPr="00256152" w:rsidRDefault="006D2323" w:rsidP="006D2323">
            <w:pPr>
              <w:rPr>
                <w:rFonts w:ascii="Times New Roman" w:hAnsi="Times New Roman"/>
                <w:sz w:val="24"/>
                <w:szCs w:val="24"/>
              </w:rPr>
            </w:pPr>
          </w:p>
        </w:tc>
      </w:tr>
      <w:tr w:rsidR="006D2323" w:rsidRPr="00256152" w14:paraId="7CE56BF2" w14:textId="77777777" w:rsidTr="006D2323">
        <w:trPr>
          <w:jc w:val="center"/>
        </w:trPr>
        <w:tc>
          <w:tcPr>
            <w:tcW w:w="1838" w:type="dxa"/>
          </w:tcPr>
          <w:p w14:paraId="391BBA23" w14:textId="77777777" w:rsidR="006D2323" w:rsidRPr="00256152" w:rsidRDefault="006D2323" w:rsidP="006D2323">
            <w:pPr>
              <w:rPr>
                <w:rFonts w:ascii="Times New Roman" w:hAnsi="Times New Roman"/>
                <w:sz w:val="24"/>
                <w:szCs w:val="24"/>
              </w:rPr>
            </w:pPr>
            <w:r w:rsidRPr="00256152">
              <w:rPr>
                <w:rFonts w:ascii="Times New Roman" w:hAnsi="Times New Roman"/>
                <w:sz w:val="24"/>
                <w:szCs w:val="24"/>
              </w:rPr>
              <w:t>Citas iekārtas</w:t>
            </w:r>
          </w:p>
        </w:tc>
        <w:tc>
          <w:tcPr>
            <w:tcW w:w="1564" w:type="dxa"/>
          </w:tcPr>
          <w:p w14:paraId="77C0AB73" w14:textId="77777777" w:rsidR="006D2323" w:rsidRPr="00256152" w:rsidRDefault="006D2323" w:rsidP="006D2323">
            <w:pPr>
              <w:rPr>
                <w:rFonts w:ascii="Times New Roman" w:hAnsi="Times New Roman"/>
                <w:sz w:val="24"/>
                <w:szCs w:val="24"/>
              </w:rPr>
            </w:pPr>
          </w:p>
        </w:tc>
        <w:tc>
          <w:tcPr>
            <w:tcW w:w="1418" w:type="dxa"/>
          </w:tcPr>
          <w:p w14:paraId="357E652C" w14:textId="77777777" w:rsidR="006D2323" w:rsidRPr="00256152" w:rsidRDefault="006D2323" w:rsidP="006D2323">
            <w:pPr>
              <w:rPr>
                <w:rFonts w:ascii="Times New Roman" w:hAnsi="Times New Roman"/>
                <w:sz w:val="24"/>
                <w:szCs w:val="24"/>
              </w:rPr>
            </w:pPr>
          </w:p>
        </w:tc>
        <w:tc>
          <w:tcPr>
            <w:tcW w:w="1701" w:type="dxa"/>
          </w:tcPr>
          <w:p w14:paraId="4CFC0F57" w14:textId="77777777" w:rsidR="006D2323" w:rsidRPr="00256152" w:rsidRDefault="006D2323" w:rsidP="006D2323">
            <w:pPr>
              <w:rPr>
                <w:rFonts w:ascii="Times New Roman" w:hAnsi="Times New Roman"/>
                <w:sz w:val="24"/>
                <w:szCs w:val="24"/>
              </w:rPr>
            </w:pPr>
          </w:p>
        </w:tc>
      </w:tr>
    </w:tbl>
    <w:p w14:paraId="086B1FF9" w14:textId="77777777" w:rsidR="006D2323" w:rsidRPr="00256152" w:rsidRDefault="006D2323" w:rsidP="006D2323">
      <w:pPr>
        <w:spacing w:after="0" w:line="240" w:lineRule="auto"/>
        <w:rPr>
          <w:rFonts w:ascii="Times New Roman" w:hAnsi="Times New Roman" w:cs="Times New Roman"/>
          <w:sz w:val="24"/>
          <w:szCs w:val="24"/>
          <w:lang w:eastAsia="en-US"/>
        </w:rPr>
      </w:pPr>
    </w:p>
    <w:p w14:paraId="688D52E4" w14:textId="331D12A1" w:rsidR="00FB41DE" w:rsidRPr="00256152" w:rsidRDefault="00FB41DE" w:rsidP="00256152">
      <w:pPr>
        <w:spacing w:after="0" w:line="276" w:lineRule="auto"/>
        <w:ind w:firstLine="720"/>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 xml:space="preserve">Pēc  projekta „Publisko interneta pieejas punktu attīstība Viļakas novadā” 2015.gada vasarā Medņevas bibliotēka saņēma jaunu </w:t>
      </w:r>
      <w:proofErr w:type="spellStart"/>
      <w:r w:rsidRPr="00256152">
        <w:rPr>
          <w:rFonts w:ascii="Times New Roman" w:eastAsia="Times New Roman" w:hAnsi="Times New Roman" w:cs="Times New Roman"/>
          <w:sz w:val="24"/>
          <w:szCs w:val="24"/>
        </w:rPr>
        <w:t>multifunkcionāru</w:t>
      </w:r>
      <w:proofErr w:type="spellEnd"/>
      <w:r w:rsidRPr="00256152">
        <w:rPr>
          <w:rFonts w:ascii="Times New Roman" w:eastAsia="Times New Roman" w:hAnsi="Times New Roman" w:cs="Times New Roman"/>
          <w:sz w:val="24"/>
          <w:szCs w:val="24"/>
        </w:rPr>
        <w:t xml:space="preserve"> iekārtu un 3 datorus, bezvadu interneta PIPP pieslēgumu.  2017.gadā no </w:t>
      </w:r>
      <w:proofErr w:type="spellStart"/>
      <w:r w:rsidRPr="00256152">
        <w:rPr>
          <w:rFonts w:ascii="Times New Roman" w:eastAsia="Times New Roman" w:hAnsi="Times New Roman" w:cs="Times New Roman"/>
          <w:sz w:val="24"/>
          <w:szCs w:val="24"/>
        </w:rPr>
        <w:t>Lattelecom</w:t>
      </w:r>
      <w:proofErr w:type="spellEnd"/>
      <w:r w:rsidRPr="00256152">
        <w:rPr>
          <w:rFonts w:ascii="Times New Roman" w:eastAsia="Times New Roman" w:hAnsi="Times New Roman" w:cs="Times New Roman"/>
          <w:sz w:val="24"/>
          <w:szCs w:val="24"/>
        </w:rPr>
        <w:t xml:space="preserve"> bibliotēka saņēma vienu datoru lietotājiem. Bibliotēkā vēl ir   viens publisko bibliotēku attīstības projekta “Trešais tēva dēls” dators,  kas ir nolietojies</w:t>
      </w:r>
      <w:r w:rsidR="00A2216B" w:rsidRPr="00256152">
        <w:rPr>
          <w:rFonts w:ascii="Times New Roman" w:eastAsia="Times New Roman" w:hAnsi="Times New Roman" w:cs="Times New Roman"/>
          <w:sz w:val="24"/>
          <w:szCs w:val="24"/>
        </w:rPr>
        <w:t xml:space="preserve"> un būtu norakstāms.</w:t>
      </w:r>
    </w:p>
    <w:p w14:paraId="10B1F269" w14:textId="23284376" w:rsidR="00FB41DE" w:rsidRPr="00256152" w:rsidRDefault="00FB41DE" w:rsidP="004461FF">
      <w:pPr>
        <w:spacing w:after="0" w:line="276" w:lineRule="auto"/>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 xml:space="preserve">Tā kā skolēni biežāk darbojas savos mobilajos telefonos un viņiem ir vajadzīgs tikai </w:t>
      </w:r>
      <w:proofErr w:type="spellStart"/>
      <w:r w:rsidRPr="00256152">
        <w:rPr>
          <w:rFonts w:ascii="Times New Roman" w:eastAsia="Times New Roman" w:hAnsi="Times New Roman" w:cs="Times New Roman"/>
          <w:sz w:val="24"/>
          <w:szCs w:val="24"/>
        </w:rPr>
        <w:t>WiFi</w:t>
      </w:r>
      <w:proofErr w:type="spellEnd"/>
      <w:r w:rsidRPr="00256152">
        <w:rPr>
          <w:rFonts w:ascii="Times New Roman" w:eastAsia="Times New Roman" w:hAnsi="Times New Roman" w:cs="Times New Roman"/>
          <w:sz w:val="24"/>
          <w:szCs w:val="24"/>
        </w:rPr>
        <w:t xml:space="preserve"> pieslēgums, tad bibliotēkā 3 datori lietotājiem </w:t>
      </w:r>
      <w:r w:rsidR="00A30E1A" w:rsidRPr="00256152">
        <w:rPr>
          <w:rFonts w:ascii="Times New Roman" w:eastAsia="Times New Roman" w:hAnsi="Times New Roman" w:cs="Times New Roman"/>
          <w:sz w:val="24"/>
          <w:szCs w:val="24"/>
        </w:rPr>
        <w:t>ir pietiekoši</w:t>
      </w:r>
      <w:r w:rsidRPr="00256152">
        <w:rPr>
          <w:rFonts w:ascii="Times New Roman" w:eastAsia="Times New Roman" w:hAnsi="Times New Roman" w:cs="Times New Roman"/>
          <w:sz w:val="24"/>
          <w:szCs w:val="24"/>
        </w:rPr>
        <w:t>.</w:t>
      </w:r>
    </w:p>
    <w:p w14:paraId="3FB5AA74" w14:textId="77777777" w:rsidR="00BB0B3B" w:rsidRPr="00256152" w:rsidRDefault="00BB0B3B">
      <w:pPr>
        <w:spacing w:after="0" w:line="240" w:lineRule="auto"/>
        <w:rPr>
          <w:rFonts w:ascii="Times New Roman" w:eastAsia="Times New Roman" w:hAnsi="Times New Roman" w:cs="Times New Roman"/>
          <w:sz w:val="24"/>
          <w:szCs w:val="24"/>
        </w:rPr>
      </w:pPr>
    </w:p>
    <w:p w14:paraId="0000007E" w14:textId="77777777" w:rsidR="00C61F94" w:rsidRPr="00256152" w:rsidRDefault="00187807">
      <w:pPr>
        <w:spacing w:after="0" w:line="240" w:lineRule="auto"/>
        <w:jc w:val="center"/>
        <w:rPr>
          <w:rFonts w:ascii="Times New Roman" w:eastAsia="Times New Roman" w:hAnsi="Times New Roman" w:cs="Times New Roman"/>
          <w:sz w:val="28"/>
          <w:szCs w:val="28"/>
        </w:rPr>
      </w:pPr>
      <w:r w:rsidRPr="00256152">
        <w:rPr>
          <w:rFonts w:ascii="Times New Roman" w:eastAsia="Times New Roman" w:hAnsi="Times New Roman" w:cs="Times New Roman"/>
          <w:b/>
          <w:sz w:val="28"/>
          <w:szCs w:val="28"/>
        </w:rPr>
        <w:t>4. Personāls</w:t>
      </w:r>
    </w:p>
    <w:p w14:paraId="0000007F" w14:textId="77777777" w:rsidR="00C61F94" w:rsidRPr="00256152" w:rsidRDefault="00C61F94">
      <w:pPr>
        <w:spacing w:after="0" w:line="240" w:lineRule="auto"/>
        <w:rPr>
          <w:rFonts w:ascii="Times New Roman" w:eastAsia="Times New Roman" w:hAnsi="Times New Roman" w:cs="Times New Roman"/>
          <w:sz w:val="24"/>
          <w:szCs w:val="24"/>
        </w:rPr>
      </w:pPr>
    </w:p>
    <w:p w14:paraId="00000082" w14:textId="486C5256" w:rsidR="00C61F94" w:rsidRPr="00256152" w:rsidRDefault="006D2323" w:rsidP="00256152">
      <w:pPr>
        <w:spacing w:after="0" w:line="276" w:lineRule="auto"/>
        <w:ind w:firstLine="720"/>
        <w:jc w:val="both"/>
        <w:rPr>
          <w:rFonts w:ascii="Times New Roman" w:eastAsia="Times New Roman" w:hAnsi="Times New Roman" w:cs="Times New Roman"/>
          <w:sz w:val="24"/>
          <w:szCs w:val="24"/>
        </w:rPr>
      </w:pPr>
      <w:r w:rsidRPr="00256152">
        <w:rPr>
          <w:rFonts w:ascii="Times New Roman" w:hAnsi="Times New Roman" w:cs="Times New Roman"/>
          <w:sz w:val="24"/>
          <w:szCs w:val="24"/>
          <w:lang w:eastAsia="en-US"/>
        </w:rPr>
        <w:t>Medņevas bibliotēkā strādā viens darbinieks – bibliotēkas vadītāja  ar 0,85 darba slodzi. 2008.gadā saņemts Latvijas Kultūras koledžas Diploms. Iegūta bibliotēku informācijas speciālista kvalifikācija.</w:t>
      </w:r>
    </w:p>
    <w:p w14:paraId="1E456395" w14:textId="77777777" w:rsidR="00FB41DE" w:rsidRPr="00256152" w:rsidRDefault="00FB41DE" w:rsidP="004461FF">
      <w:pPr>
        <w:spacing w:after="0" w:line="276" w:lineRule="auto"/>
        <w:rPr>
          <w:rFonts w:ascii="Times New Roman" w:eastAsia="Times New Roman" w:hAnsi="Times New Roman" w:cs="Times New Roman"/>
          <w:sz w:val="24"/>
          <w:szCs w:val="24"/>
        </w:rPr>
      </w:pPr>
    </w:p>
    <w:p w14:paraId="00000087" w14:textId="3DF97B55" w:rsidR="00C61F94" w:rsidRPr="00256152" w:rsidRDefault="00185EEB" w:rsidP="004461FF">
      <w:pPr>
        <w:spacing w:after="0" w:line="276" w:lineRule="auto"/>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 xml:space="preserve">Šogad semināros un konferencēs piedalījos tikai attālināti. </w:t>
      </w:r>
    </w:p>
    <w:p w14:paraId="670A15FB" w14:textId="77777777" w:rsidR="00FB41DE" w:rsidRPr="00256152" w:rsidRDefault="00FB41DE" w:rsidP="004461FF">
      <w:pPr>
        <w:spacing w:after="0" w:line="276" w:lineRule="auto"/>
        <w:rPr>
          <w:rFonts w:ascii="Times New Roman" w:eastAsia="Times New Roman" w:hAnsi="Times New Roman" w:cs="Times New Roman"/>
          <w:sz w:val="24"/>
          <w:szCs w:val="24"/>
        </w:rPr>
      </w:pPr>
    </w:p>
    <w:p w14:paraId="00000088" w14:textId="77777777" w:rsidR="00C61F94" w:rsidRPr="00256152" w:rsidRDefault="00187807">
      <w:pPr>
        <w:spacing w:after="40" w:line="240" w:lineRule="auto"/>
        <w:jc w:val="center"/>
        <w:rPr>
          <w:rFonts w:ascii="Times New Roman" w:eastAsia="Times New Roman" w:hAnsi="Times New Roman" w:cs="Times New Roman"/>
          <w:b/>
          <w:i/>
        </w:rPr>
      </w:pPr>
      <w:r w:rsidRPr="00256152">
        <w:rPr>
          <w:rFonts w:ascii="Times New Roman" w:eastAsia="Times New Roman" w:hAnsi="Times New Roman" w:cs="Times New Roman"/>
          <w:b/>
          <w:i/>
        </w:rPr>
        <w:t xml:space="preserve">Tabula “Apmeklētie profesionālās pilnveides </w:t>
      </w:r>
      <w:sdt>
        <w:sdtPr>
          <w:tag w:val="goog_rdk_13"/>
          <w:id w:val="1359928472"/>
        </w:sdtPr>
        <w:sdtContent/>
      </w:sdt>
      <w:sdt>
        <w:sdtPr>
          <w:tag w:val="goog_rdk_14"/>
          <w:id w:val="786473835"/>
        </w:sdtPr>
        <w:sdtContent/>
      </w:sdt>
      <w:r w:rsidRPr="00256152">
        <w:rPr>
          <w:rFonts w:ascii="Times New Roman" w:eastAsia="Times New Roman" w:hAnsi="Times New Roman" w:cs="Times New Roman"/>
          <w:b/>
          <w:i/>
        </w:rPr>
        <w:t>pasākumi”</w:t>
      </w:r>
    </w:p>
    <w:p w14:paraId="00000089" w14:textId="08FA29A2" w:rsidR="00C61F94" w:rsidRPr="00256152" w:rsidRDefault="00C61F94">
      <w:pPr>
        <w:spacing w:after="40" w:line="240" w:lineRule="auto"/>
        <w:rPr>
          <w:rFonts w:ascii="Times New Roman" w:eastAsia="Times New Roman" w:hAnsi="Times New Roman" w:cs="Times New Roman"/>
          <w:i/>
        </w:rPr>
      </w:pPr>
    </w:p>
    <w:tbl>
      <w:tblPr>
        <w:tblStyle w:val="affc"/>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7"/>
        <w:gridCol w:w="1326"/>
        <w:gridCol w:w="1209"/>
        <w:gridCol w:w="1776"/>
        <w:gridCol w:w="2694"/>
        <w:gridCol w:w="1134"/>
        <w:gridCol w:w="1134"/>
      </w:tblGrid>
      <w:tr w:rsidR="00256152" w:rsidRPr="00256152" w14:paraId="6C776F73" w14:textId="77777777">
        <w:trPr>
          <w:jc w:val="center"/>
        </w:trPr>
        <w:tc>
          <w:tcPr>
            <w:tcW w:w="787" w:type="dxa"/>
          </w:tcPr>
          <w:p w14:paraId="0000008A" w14:textId="77777777" w:rsidR="00C61F94" w:rsidRPr="00256152" w:rsidRDefault="00187807">
            <w:pPr>
              <w:rPr>
                <w:rFonts w:ascii="Times New Roman" w:eastAsia="Times New Roman" w:hAnsi="Times New Roman" w:cs="Times New Roman"/>
                <w:b/>
              </w:rPr>
            </w:pPr>
            <w:proofErr w:type="spellStart"/>
            <w:r w:rsidRPr="00256152">
              <w:rPr>
                <w:rFonts w:ascii="Times New Roman" w:eastAsia="Times New Roman" w:hAnsi="Times New Roman" w:cs="Times New Roman"/>
                <w:b/>
              </w:rPr>
              <w:t>N.p.k</w:t>
            </w:r>
            <w:proofErr w:type="spellEnd"/>
            <w:r w:rsidRPr="00256152">
              <w:rPr>
                <w:rFonts w:ascii="Times New Roman" w:eastAsia="Times New Roman" w:hAnsi="Times New Roman" w:cs="Times New Roman"/>
                <w:b/>
              </w:rPr>
              <w:t>.</w:t>
            </w:r>
          </w:p>
        </w:tc>
        <w:tc>
          <w:tcPr>
            <w:tcW w:w="1326" w:type="dxa"/>
          </w:tcPr>
          <w:p w14:paraId="0000008B"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Norises laiks</w:t>
            </w:r>
          </w:p>
        </w:tc>
        <w:tc>
          <w:tcPr>
            <w:tcW w:w="1209" w:type="dxa"/>
          </w:tcPr>
          <w:p w14:paraId="0000008C"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Norises vieta</w:t>
            </w:r>
          </w:p>
        </w:tc>
        <w:tc>
          <w:tcPr>
            <w:tcW w:w="1776" w:type="dxa"/>
          </w:tcPr>
          <w:p w14:paraId="0000008D"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Organizētājs(-i)</w:t>
            </w:r>
          </w:p>
        </w:tc>
        <w:tc>
          <w:tcPr>
            <w:tcW w:w="2694" w:type="dxa"/>
          </w:tcPr>
          <w:p w14:paraId="0000008E"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Pasākuma nosaukums, galvenās tēmas</w:t>
            </w:r>
          </w:p>
        </w:tc>
        <w:tc>
          <w:tcPr>
            <w:tcW w:w="1134" w:type="dxa"/>
          </w:tcPr>
          <w:p w14:paraId="0000008F"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Stundu skaits</w:t>
            </w:r>
          </w:p>
        </w:tc>
        <w:tc>
          <w:tcPr>
            <w:tcW w:w="1134" w:type="dxa"/>
          </w:tcPr>
          <w:p w14:paraId="00000090"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Klātienē vai attālināti</w:t>
            </w:r>
          </w:p>
        </w:tc>
      </w:tr>
      <w:tr w:rsidR="00256152" w:rsidRPr="00256152" w14:paraId="3CFB719C" w14:textId="77777777">
        <w:trPr>
          <w:jc w:val="center"/>
        </w:trPr>
        <w:tc>
          <w:tcPr>
            <w:tcW w:w="787" w:type="dxa"/>
          </w:tcPr>
          <w:p w14:paraId="00000091" w14:textId="7528942E" w:rsidR="003F4F67" w:rsidRPr="00256152" w:rsidRDefault="00AE2624" w:rsidP="003F4F67">
            <w:pPr>
              <w:rPr>
                <w:rFonts w:ascii="Times New Roman" w:eastAsia="Times New Roman" w:hAnsi="Times New Roman" w:cs="Times New Roman"/>
              </w:rPr>
            </w:pPr>
            <w:r w:rsidRPr="00256152">
              <w:rPr>
                <w:rFonts w:ascii="Times New Roman" w:eastAsia="Times New Roman" w:hAnsi="Times New Roman" w:cs="Times New Roman"/>
              </w:rPr>
              <w:t>1.</w:t>
            </w:r>
          </w:p>
        </w:tc>
        <w:tc>
          <w:tcPr>
            <w:tcW w:w="1326" w:type="dxa"/>
          </w:tcPr>
          <w:p w14:paraId="00000092" w14:textId="30C991D6" w:rsidR="003F4F67" w:rsidRPr="00256152" w:rsidRDefault="00AE2624" w:rsidP="003F4F67">
            <w:pPr>
              <w:rPr>
                <w:rFonts w:ascii="Times New Roman" w:eastAsia="Times New Roman" w:hAnsi="Times New Roman" w:cs="Times New Roman"/>
              </w:rPr>
            </w:pPr>
            <w:r w:rsidRPr="00256152">
              <w:rPr>
                <w:rFonts w:ascii="Times New Roman" w:eastAsia="Times New Roman" w:hAnsi="Times New Roman" w:cs="Times New Roman"/>
              </w:rPr>
              <w:t>04.2021.</w:t>
            </w:r>
          </w:p>
        </w:tc>
        <w:tc>
          <w:tcPr>
            <w:tcW w:w="1209" w:type="dxa"/>
          </w:tcPr>
          <w:p w14:paraId="00000093" w14:textId="01F3C563" w:rsidR="003F4F67" w:rsidRPr="00256152" w:rsidRDefault="00AE2624" w:rsidP="003F4F67">
            <w:pPr>
              <w:rPr>
                <w:rFonts w:ascii="Times New Roman" w:eastAsia="Times New Roman" w:hAnsi="Times New Roman" w:cs="Times New Roman"/>
              </w:rPr>
            </w:pPr>
            <w:r w:rsidRPr="00256152">
              <w:rPr>
                <w:rFonts w:ascii="Times New Roman" w:eastAsia="Times New Roman" w:hAnsi="Times New Roman" w:cs="Times New Roman"/>
              </w:rPr>
              <w:t>Tiešsaistes platforma “</w:t>
            </w:r>
            <w:proofErr w:type="spellStart"/>
            <w:r w:rsidRPr="00256152">
              <w:rPr>
                <w:rFonts w:ascii="Times New Roman" w:eastAsia="Times New Roman" w:hAnsi="Times New Roman" w:cs="Times New Roman"/>
              </w:rPr>
              <w:t>Jitsi</w:t>
            </w:r>
            <w:proofErr w:type="spellEnd"/>
            <w:r w:rsidRPr="00256152">
              <w:rPr>
                <w:rFonts w:ascii="Times New Roman" w:eastAsia="Times New Roman" w:hAnsi="Times New Roman" w:cs="Times New Roman"/>
              </w:rPr>
              <w:t xml:space="preserve"> </w:t>
            </w:r>
            <w:proofErr w:type="spellStart"/>
            <w:r w:rsidRPr="00256152">
              <w:rPr>
                <w:rFonts w:ascii="Times New Roman" w:eastAsia="Times New Roman" w:hAnsi="Times New Roman" w:cs="Times New Roman"/>
              </w:rPr>
              <w:t>Meet</w:t>
            </w:r>
            <w:proofErr w:type="spellEnd"/>
            <w:r w:rsidRPr="00256152">
              <w:rPr>
                <w:rFonts w:ascii="Times New Roman" w:eastAsia="Times New Roman" w:hAnsi="Times New Roman" w:cs="Times New Roman"/>
              </w:rPr>
              <w:t>”</w:t>
            </w:r>
          </w:p>
        </w:tc>
        <w:tc>
          <w:tcPr>
            <w:tcW w:w="1776" w:type="dxa"/>
          </w:tcPr>
          <w:p w14:paraId="00000094" w14:textId="15A080F7" w:rsidR="003F4F67" w:rsidRPr="00256152" w:rsidRDefault="00AE2624" w:rsidP="003F4F67">
            <w:pPr>
              <w:rPr>
                <w:rFonts w:ascii="Times New Roman" w:eastAsia="Times New Roman" w:hAnsi="Times New Roman" w:cs="Times New Roman"/>
              </w:rPr>
            </w:pPr>
            <w:r w:rsidRPr="00256152">
              <w:rPr>
                <w:rFonts w:ascii="Times New Roman" w:eastAsia="Times New Roman" w:hAnsi="Times New Roman" w:cs="Times New Roman"/>
              </w:rPr>
              <w:t>Balvu CB</w:t>
            </w:r>
          </w:p>
        </w:tc>
        <w:tc>
          <w:tcPr>
            <w:tcW w:w="2694" w:type="dxa"/>
          </w:tcPr>
          <w:p w14:paraId="00000095" w14:textId="0655EED3" w:rsidR="003F4F67" w:rsidRPr="00256152" w:rsidRDefault="00AE2624" w:rsidP="003F4F67">
            <w:pPr>
              <w:rPr>
                <w:rFonts w:ascii="Times New Roman" w:eastAsia="Times New Roman" w:hAnsi="Times New Roman" w:cs="Times New Roman"/>
              </w:rPr>
            </w:pPr>
            <w:r w:rsidRPr="00256152">
              <w:rPr>
                <w:rFonts w:ascii="Times New Roman" w:eastAsia="Times New Roman" w:hAnsi="Times New Roman" w:cs="Times New Roman"/>
              </w:rPr>
              <w:t>Darba formas Balvu reģiona bibliotēkās 2020.gadā</w:t>
            </w:r>
          </w:p>
        </w:tc>
        <w:tc>
          <w:tcPr>
            <w:tcW w:w="1134" w:type="dxa"/>
          </w:tcPr>
          <w:p w14:paraId="00000096" w14:textId="4C76A71A" w:rsidR="003F4F67" w:rsidRPr="00256152" w:rsidRDefault="00AE2624" w:rsidP="003F4F67">
            <w:pPr>
              <w:rPr>
                <w:rFonts w:ascii="Times New Roman" w:eastAsia="Times New Roman" w:hAnsi="Times New Roman" w:cs="Times New Roman"/>
              </w:rPr>
            </w:pPr>
            <w:r w:rsidRPr="00256152">
              <w:rPr>
                <w:rFonts w:ascii="Times New Roman" w:eastAsia="Times New Roman" w:hAnsi="Times New Roman" w:cs="Times New Roman"/>
              </w:rPr>
              <w:t>4</w:t>
            </w:r>
          </w:p>
        </w:tc>
        <w:tc>
          <w:tcPr>
            <w:tcW w:w="1134" w:type="dxa"/>
          </w:tcPr>
          <w:p w14:paraId="00000097" w14:textId="1270EA97" w:rsidR="003F4F67" w:rsidRPr="00256152" w:rsidRDefault="00AE2624" w:rsidP="003F4F67">
            <w:pPr>
              <w:rPr>
                <w:rFonts w:ascii="Times New Roman" w:eastAsia="Times New Roman" w:hAnsi="Times New Roman" w:cs="Times New Roman"/>
              </w:rPr>
            </w:pPr>
            <w:r w:rsidRPr="00256152">
              <w:rPr>
                <w:rFonts w:ascii="Times New Roman" w:eastAsia="Times New Roman" w:hAnsi="Times New Roman" w:cs="Times New Roman"/>
                <w:i/>
              </w:rPr>
              <w:t>Attālināti</w:t>
            </w:r>
          </w:p>
        </w:tc>
      </w:tr>
      <w:tr w:rsidR="00256152" w:rsidRPr="00256152" w14:paraId="154237A1" w14:textId="77777777">
        <w:trPr>
          <w:jc w:val="center"/>
        </w:trPr>
        <w:tc>
          <w:tcPr>
            <w:tcW w:w="787" w:type="dxa"/>
          </w:tcPr>
          <w:p w14:paraId="00000098" w14:textId="10E467CB" w:rsidR="003F4F67" w:rsidRPr="00256152" w:rsidRDefault="00AE2624" w:rsidP="003F4F67">
            <w:pPr>
              <w:rPr>
                <w:rFonts w:ascii="Times New Roman" w:eastAsia="Times New Roman" w:hAnsi="Times New Roman" w:cs="Times New Roman"/>
              </w:rPr>
            </w:pPr>
            <w:r w:rsidRPr="00256152">
              <w:rPr>
                <w:rFonts w:ascii="Times New Roman" w:eastAsia="Times New Roman" w:hAnsi="Times New Roman" w:cs="Times New Roman"/>
              </w:rPr>
              <w:t>2.</w:t>
            </w:r>
          </w:p>
        </w:tc>
        <w:tc>
          <w:tcPr>
            <w:tcW w:w="1326" w:type="dxa"/>
          </w:tcPr>
          <w:p w14:paraId="00000099" w14:textId="256E8E6B" w:rsidR="003F4F67" w:rsidRPr="00256152" w:rsidRDefault="00AE2624" w:rsidP="003F4F67">
            <w:pPr>
              <w:rPr>
                <w:rFonts w:ascii="Times New Roman" w:eastAsia="Times New Roman" w:hAnsi="Times New Roman" w:cs="Times New Roman"/>
              </w:rPr>
            </w:pPr>
            <w:r w:rsidRPr="00256152">
              <w:rPr>
                <w:rFonts w:ascii="Times New Roman" w:eastAsia="Times New Roman" w:hAnsi="Times New Roman" w:cs="Times New Roman"/>
              </w:rPr>
              <w:t>5.2021.</w:t>
            </w:r>
          </w:p>
        </w:tc>
        <w:tc>
          <w:tcPr>
            <w:tcW w:w="1209" w:type="dxa"/>
          </w:tcPr>
          <w:p w14:paraId="0000009A" w14:textId="4C13E076" w:rsidR="003F4F67" w:rsidRPr="00256152" w:rsidRDefault="00AE2624" w:rsidP="003F4F67">
            <w:pPr>
              <w:rPr>
                <w:rFonts w:ascii="Times New Roman" w:eastAsia="Times New Roman" w:hAnsi="Times New Roman" w:cs="Times New Roman"/>
              </w:rPr>
            </w:pPr>
            <w:r w:rsidRPr="00256152">
              <w:rPr>
                <w:rFonts w:ascii="Times New Roman" w:eastAsia="Times New Roman" w:hAnsi="Times New Roman" w:cs="Times New Roman"/>
              </w:rPr>
              <w:t>Ludzā</w:t>
            </w:r>
          </w:p>
        </w:tc>
        <w:tc>
          <w:tcPr>
            <w:tcW w:w="1776" w:type="dxa"/>
          </w:tcPr>
          <w:p w14:paraId="0000009B" w14:textId="3920E2DB" w:rsidR="003F4F67" w:rsidRPr="00256152" w:rsidRDefault="00AE2624" w:rsidP="003F4F67">
            <w:pPr>
              <w:rPr>
                <w:rFonts w:ascii="Times New Roman" w:eastAsia="Times New Roman" w:hAnsi="Times New Roman" w:cs="Times New Roman"/>
              </w:rPr>
            </w:pPr>
            <w:r w:rsidRPr="00256152">
              <w:rPr>
                <w:rFonts w:ascii="Times New Roman" w:eastAsia="Times New Roman" w:hAnsi="Times New Roman" w:cs="Times New Roman"/>
              </w:rPr>
              <w:t>LBB</w:t>
            </w:r>
          </w:p>
        </w:tc>
        <w:tc>
          <w:tcPr>
            <w:tcW w:w="2694" w:type="dxa"/>
          </w:tcPr>
          <w:p w14:paraId="0000009C" w14:textId="32067C8B" w:rsidR="003F4F67" w:rsidRPr="00256152" w:rsidRDefault="00AE2624" w:rsidP="003F4F67">
            <w:pPr>
              <w:rPr>
                <w:rFonts w:ascii="Times New Roman" w:eastAsia="Times New Roman" w:hAnsi="Times New Roman" w:cs="Times New Roman"/>
              </w:rPr>
            </w:pPr>
            <w:r w:rsidRPr="00256152">
              <w:rPr>
                <w:rFonts w:ascii="Times New Roman" w:eastAsia="Times New Roman" w:hAnsi="Times New Roman" w:cs="Times New Roman"/>
              </w:rPr>
              <w:t>LBB Latgales nodaļas bibliotekāru konference “Pašizglītība personības attīstībai”</w:t>
            </w:r>
          </w:p>
        </w:tc>
        <w:tc>
          <w:tcPr>
            <w:tcW w:w="1134" w:type="dxa"/>
          </w:tcPr>
          <w:p w14:paraId="0000009D" w14:textId="3DE4BF81" w:rsidR="003F4F67" w:rsidRPr="00256152" w:rsidRDefault="00AE2624" w:rsidP="003F4F67">
            <w:pPr>
              <w:rPr>
                <w:rFonts w:ascii="Times New Roman" w:eastAsia="Times New Roman" w:hAnsi="Times New Roman" w:cs="Times New Roman"/>
              </w:rPr>
            </w:pPr>
            <w:r w:rsidRPr="00256152">
              <w:rPr>
                <w:rFonts w:ascii="Times New Roman" w:eastAsia="Times New Roman" w:hAnsi="Times New Roman" w:cs="Times New Roman"/>
              </w:rPr>
              <w:t>6</w:t>
            </w:r>
          </w:p>
        </w:tc>
        <w:tc>
          <w:tcPr>
            <w:tcW w:w="1134" w:type="dxa"/>
          </w:tcPr>
          <w:p w14:paraId="0000009E" w14:textId="5F2CFEF9" w:rsidR="003F4F67" w:rsidRPr="00256152" w:rsidRDefault="003F4F67" w:rsidP="003F4F67">
            <w:pPr>
              <w:rPr>
                <w:rFonts w:ascii="Times New Roman" w:eastAsia="Times New Roman" w:hAnsi="Times New Roman" w:cs="Times New Roman"/>
                <w:i/>
              </w:rPr>
            </w:pPr>
            <w:r w:rsidRPr="00256152">
              <w:rPr>
                <w:rFonts w:ascii="Times New Roman" w:eastAsia="Times New Roman" w:hAnsi="Times New Roman" w:cs="Times New Roman"/>
                <w:i/>
              </w:rPr>
              <w:t>Attālināti</w:t>
            </w:r>
          </w:p>
        </w:tc>
      </w:tr>
      <w:tr w:rsidR="00256152" w:rsidRPr="00256152" w14:paraId="285CD9AE" w14:textId="77777777">
        <w:trPr>
          <w:jc w:val="center"/>
        </w:trPr>
        <w:tc>
          <w:tcPr>
            <w:tcW w:w="787" w:type="dxa"/>
          </w:tcPr>
          <w:p w14:paraId="0000009F" w14:textId="6F9C2849" w:rsidR="003F4F67" w:rsidRPr="00256152" w:rsidRDefault="00297F0A" w:rsidP="003F4F67">
            <w:pPr>
              <w:rPr>
                <w:rFonts w:ascii="Times New Roman" w:eastAsia="Times New Roman" w:hAnsi="Times New Roman" w:cs="Times New Roman"/>
              </w:rPr>
            </w:pPr>
            <w:r w:rsidRPr="00256152">
              <w:rPr>
                <w:rFonts w:ascii="Times New Roman" w:eastAsia="Times New Roman" w:hAnsi="Times New Roman" w:cs="Times New Roman"/>
              </w:rPr>
              <w:t>3.</w:t>
            </w:r>
          </w:p>
        </w:tc>
        <w:tc>
          <w:tcPr>
            <w:tcW w:w="1326" w:type="dxa"/>
          </w:tcPr>
          <w:p w14:paraId="000000A0" w14:textId="54C2653D" w:rsidR="003F4F67" w:rsidRPr="00256152" w:rsidRDefault="00297F0A" w:rsidP="003F4F67">
            <w:pPr>
              <w:rPr>
                <w:rFonts w:ascii="Times New Roman" w:eastAsia="Times New Roman" w:hAnsi="Times New Roman" w:cs="Times New Roman"/>
              </w:rPr>
            </w:pPr>
            <w:r w:rsidRPr="00256152">
              <w:rPr>
                <w:rFonts w:ascii="Times New Roman" w:eastAsia="Times New Roman" w:hAnsi="Times New Roman" w:cs="Times New Roman"/>
              </w:rPr>
              <w:t>12.2021.</w:t>
            </w:r>
          </w:p>
        </w:tc>
        <w:tc>
          <w:tcPr>
            <w:tcW w:w="1209" w:type="dxa"/>
          </w:tcPr>
          <w:p w14:paraId="000000A1" w14:textId="44467ADE" w:rsidR="003F4F67" w:rsidRPr="00256152" w:rsidRDefault="006D3190" w:rsidP="003F4F67">
            <w:pPr>
              <w:rPr>
                <w:rFonts w:ascii="Times New Roman" w:eastAsia="Times New Roman" w:hAnsi="Times New Roman" w:cs="Times New Roman"/>
              </w:rPr>
            </w:pPr>
            <w:r w:rsidRPr="00256152">
              <w:rPr>
                <w:rFonts w:ascii="Times New Roman" w:eastAsia="Times New Roman" w:hAnsi="Times New Roman" w:cs="Times New Roman"/>
              </w:rPr>
              <w:t>Tiešsaistes platforma “</w:t>
            </w:r>
            <w:proofErr w:type="spellStart"/>
            <w:r w:rsidRPr="00256152">
              <w:rPr>
                <w:rFonts w:ascii="Times New Roman" w:eastAsia="Times New Roman" w:hAnsi="Times New Roman" w:cs="Times New Roman"/>
              </w:rPr>
              <w:t>Jitsi</w:t>
            </w:r>
            <w:proofErr w:type="spellEnd"/>
            <w:r w:rsidRPr="00256152">
              <w:rPr>
                <w:rFonts w:ascii="Times New Roman" w:eastAsia="Times New Roman" w:hAnsi="Times New Roman" w:cs="Times New Roman"/>
              </w:rPr>
              <w:t xml:space="preserve"> </w:t>
            </w:r>
            <w:proofErr w:type="spellStart"/>
            <w:r w:rsidRPr="00256152">
              <w:rPr>
                <w:rFonts w:ascii="Times New Roman" w:eastAsia="Times New Roman" w:hAnsi="Times New Roman" w:cs="Times New Roman"/>
              </w:rPr>
              <w:t>Meet</w:t>
            </w:r>
            <w:proofErr w:type="spellEnd"/>
            <w:r w:rsidRPr="00256152">
              <w:rPr>
                <w:rFonts w:ascii="Times New Roman" w:eastAsia="Times New Roman" w:hAnsi="Times New Roman" w:cs="Times New Roman"/>
              </w:rPr>
              <w:t>”</w:t>
            </w:r>
          </w:p>
        </w:tc>
        <w:tc>
          <w:tcPr>
            <w:tcW w:w="1776" w:type="dxa"/>
          </w:tcPr>
          <w:p w14:paraId="000000A2" w14:textId="253CE100" w:rsidR="003F4F67" w:rsidRPr="00256152" w:rsidRDefault="00297F0A" w:rsidP="003F4F67">
            <w:pPr>
              <w:rPr>
                <w:rFonts w:ascii="Times New Roman" w:eastAsia="Times New Roman" w:hAnsi="Times New Roman" w:cs="Times New Roman"/>
              </w:rPr>
            </w:pPr>
            <w:r w:rsidRPr="00256152">
              <w:rPr>
                <w:rFonts w:ascii="Times New Roman" w:eastAsia="Times New Roman" w:hAnsi="Times New Roman" w:cs="Times New Roman"/>
              </w:rPr>
              <w:t>Balvu CB</w:t>
            </w:r>
          </w:p>
        </w:tc>
        <w:tc>
          <w:tcPr>
            <w:tcW w:w="2694" w:type="dxa"/>
          </w:tcPr>
          <w:p w14:paraId="000000A3" w14:textId="2DE76E8F" w:rsidR="003F4F67" w:rsidRPr="00256152" w:rsidRDefault="00297F0A" w:rsidP="006D3190">
            <w:pPr>
              <w:rPr>
                <w:rFonts w:ascii="Times New Roman" w:eastAsia="Times New Roman" w:hAnsi="Times New Roman" w:cs="Times New Roman"/>
              </w:rPr>
            </w:pPr>
            <w:r w:rsidRPr="00256152">
              <w:rPr>
                <w:rFonts w:ascii="Times New Roman" w:eastAsia="Times New Roman" w:hAnsi="Times New Roman" w:cs="Times New Roman"/>
              </w:rPr>
              <w:t xml:space="preserve">Seminārs Balvu </w:t>
            </w:r>
            <w:r w:rsidR="006D3190" w:rsidRPr="00256152">
              <w:rPr>
                <w:rFonts w:ascii="Times New Roman" w:eastAsia="Times New Roman" w:hAnsi="Times New Roman" w:cs="Times New Roman"/>
              </w:rPr>
              <w:t>novada bibliote</w:t>
            </w:r>
            <w:r w:rsidRPr="00256152">
              <w:rPr>
                <w:rFonts w:ascii="Times New Roman" w:eastAsia="Times New Roman" w:hAnsi="Times New Roman" w:cs="Times New Roman"/>
              </w:rPr>
              <w:t>kāriem</w:t>
            </w:r>
            <w:r w:rsidR="006D3190" w:rsidRPr="00256152">
              <w:rPr>
                <w:rFonts w:ascii="Times New Roman" w:eastAsia="Times New Roman" w:hAnsi="Times New Roman" w:cs="Times New Roman"/>
              </w:rPr>
              <w:t xml:space="preserve"> “Kas notiek Balvu novada bibliotēkās 2021.gadā:novadu reforma, novitātes, ierosmes”</w:t>
            </w:r>
          </w:p>
        </w:tc>
        <w:tc>
          <w:tcPr>
            <w:tcW w:w="1134" w:type="dxa"/>
          </w:tcPr>
          <w:p w14:paraId="000000A4" w14:textId="2DE4E50B" w:rsidR="003F4F67" w:rsidRPr="00256152" w:rsidRDefault="00F454C2" w:rsidP="003F4F67">
            <w:pPr>
              <w:rPr>
                <w:rFonts w:ascii="Times New Roman" w:eastAsia="Times New Roman" w:hAnsi="Times New Roman" w:cs="Times New Roman"/>
              </w:rPr>
            </w:pPr>
            <w:r w:rsidRPr="00256152">
              <w:rPr>
                <w:rFonts w:ascii="Times New Roman" w:eastAsia="Times New Roman" w:hAnsi="Times New Roman" w:cs="Times New Roman"/>
              </w:rPr>
              <w:t>4</w:t>
            </w:r>
          </w:p>
        </w:tc>
        <w:tc>
          <w:tcPr>
            <w:tcW w:w="1134" w:type="dxa"/>
          </w:tcPr>
          <w:p w14:paraId="000000A5" w14:textId="4AA25616" w:rsidR="003F4F67" w:rsidRPr="00256152" w:rsidRDefault="00297F0A" w:rsidP="003F4F67">
            <w:pPr>
              <w:rPr>
                <w:rFonts w:ascii="Times New Roman" w:eastAsia="Times New Roman" w:hAnsi="Times New Roman" w:cs="Times New Roman"/>
                <w:i/>
              </w:rPr>
            </w:pPr>
            <w:r w:rsidRPr="00256152">
              <w:rPr>
                <w:rFonts w:ascii="Times New Roman" w:eastAsia="Times New Roman" w:hAnsi="Times New Roman" w:cs="Times New Roman"/>
                <w:i/>
              </w:rPr>
              <w:t>Attālināti</w:t>
            </w:r>
          </w:p>
        </w:tc>
      </w:tr>
    </w:tbl>
    <w:p w14:paraId="000000A6" w14:textId="3A577921" w:rsidR="00C61F94" w:rsidRPr="00256152" w:rsidRDefault="00355597" w:rsidP="00256152">
      <w:pPr>
        <w:spacing w:after="0" w:line="276" w:lineRule="auto"/>
        <w:ind w:firstLine="720"/>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Vēl p</w:t>
      </w:r>
      <w:r w:rsidR="00C45B4F" w:rsidRPr="00256152">
        <w:rPr>
          <w:rFonts w:ascii="Times New Roman" w:eastAsia="Times New Roman" w:hAnsi="Times New Roman" w:cs="Times New Roman"/>
          <w:sz w:val="24"/>
          <w:szCs w:val="24"/>
        </w:rPr>
        <w:t>iedalījos</w:t>
      </w:r>
      <w:r w:rsidRPr="00256152">
        <w:rPr>
          <w:rFonts w:ascii="Times New Roman" w:eastAsia="Times New Roman" w:hAnsi="Times New Roman" w:cs="Times New Roman"/>
          <w:sz w:val="24"/>
          <w:szCs w:val="24"/>
        </w:rPr>
        <w:t>:</w:t>
      </w:r>
    </w:p>
    <w:p w14:paraId="62486704" w14:textId="0EA4E62A" w:rsidR="00C45B4F" w:rsidRPr="00256152" w:rsidRDefault="00C45B4F" w:rsidP="004461FF">
      <w:pPr>
        <w:spacing w:after="0" w:line="276" w:lineRule="auto"/>
        <w:rPr>
          <w:rFonts w:ascii="Times New Roman" w:eastAsia="Times New Roman" w:hAnsi="Times New Roman" w:cs="Times New Roman"/>
          <w:sz w:val="24"/>
          <w:szCs w:val="24"/>
        </w:rPr>
      </w:pPr>
      <w:proofErr w:type="spellStart"/>
      <w:r w:rsidRPr="00256152">
        <w:rPr>
          <w:rFonts w:ascii="Times New Roman" w:eastAsia="Times New Roman" w:hAnsi="Times New Roman" w:cs="Times New Roman"/>
          <w:sz w:val="24"/>
          <w:szCs w:val="24"/>
        </w:rPr>
        <w:t>Mājaslapu</w:t>
      </w:r>
      <w:proofErr w:type="spellEnd"/>
      <w:r w:rsidRPr="00256152">
        <w:rPr>
          <w:rFonts w:ascii="Times New Roman" w:eastAsia="Times New Roman" w:hAnsi="Times New Roman" w:cs="Times New Roman"/>
          <w:sz w:val="24"/>
          <w:szCs w:val="24"/>
        </w:rPr>
        <w:t xml:space="preserve"> veidošana Guntis Laicāns attālināti-  </w:t>
      </w:r>
      <w:proofErr w:type="spellStart"/>
      <w:r w:rsidRPr="00256152">
        <w:rPr>
          <w:rFonts w:ascii="Times New Roman" w:eastAsia="Times New Roman" w:hAnsi="Times New Roman" w:cs="Times New Roman"/>
          <w:sz w:val="24"/>
          <w:szCs w:val="24"/>
        </w:rPr>
        <w:t>meet.jit.si</w:t>
      </w:r>
      <w:proofErr w:type="spellEnd"/>
      <w:r w:rsidRPr="00256152">
        <w:rPr>
          <w:rFonts w:ascii="Times New Roman" w:eastAsia="Times New Roman" w:hAnsi="Times New Roman" w:cs="Times New Roman"/>
          <w:sz w:val="24"/>
          <w:szCs w:val="24"/>
        </w:rPr>
        <w:t>/azote</w:t>
      </w:r>
    </w:p>
    <w:p w14:paraId="4B0394CA" w14:textId="77777777" w:rsidR="00C45B4F" w:rsidRPr="00256152" w:rsidRDefault="00C45B4F" w:rsidP="004461FF">
      <w:pPr>
        <w:spacing w:after="0" w:line="276" w:lineRule="auto"/>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ZOOM platformā,  piedalījos diskusijā par 2020. gada devumu latviešu literatūrā. </w:t>
      </w:r>
    </w:p>
    <w:p w14:paraId="193AE348" w14:textId="0CE0DC8A" w:rsidR="00C45B4F" w:rsidRPr="00256152" w:rsidRDefault="00355597" w:rsidP="004461FF">
      <w:pPr>
        <w:spacing w:after="0" w:line="276" w:lineRule="auto"/>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T</w:t>
      </w:r>
      <w:r w:rsidR="00C45B4F" w:rsidRPr="00256152">
        <w:rPr>
          <w:rFonts w:ascii="Times New Roman" w:eastAsia="Times New Roman" w:hAnsi="Times New Roman" w:cs="Times New Roman"/>
          <w:sz w:val="24"/>
          <w:szCs w:val="24"/>
        </w:rPr>
        <w:t>iešsaistē  ar grāmatas “</w:t>
      </w:r>
      <w:proofErr w:type="spellStart"/>
      <w:r w:rsidR="00C45B4F" w:rsidRPr="00256152">
        <w:rPr>
          <w:rFonts w:ascii="Times New Roman" w:eastAsia="Times New Roman" w:hAnsi="Times New Roman" w:cs="Times New Roman"/>
          <w:sz w:val="24"/>
          <w:szCs w:val="24"/>
        </w:rPr>
        <w:t>Tuoraga</w:t>
      </w:r>
      <w:proofErr w:type="spellEnd"/>
      <w:r w:rsidR="00C45B4F" w:rsidRPr="00256152">
        <w:rPr>
          <w:rFonts w:ascii="Times New Roman" w:eastAsia="Times New Roman" w:hAnsi="Times New Roman" w:cs="Times New Roman"/>
          <w:sz w:val="24"/>
          <w:szCs w:val="24"/>
        </w:rPr>
        <w:t xml:space="preserve"> </w:t>
      </w:r>
      <w:proofErr w:type="spellStart"/>
      <w:r w:rsidR="00C45B4F" w:rsidRPr="00256152">
        <w:rPr>
          <w:rFonts w:ascii="Times New Roman" w:eastAsia="Times New Roman" w:hAnsi="Times New Roman" w:cs="Times New Roman"/>
          <w:sz w:val="24"/>
          <w:szCs w:val="24"/>
        </w:rPr>
        <w:t>stuosti</w:t>
      </w:r>
      <w:proofErr w:type="spellEnd"/>
      <w:r w:rsidR="00C45B4F" w:rsidRPr="00256152">
        <w:rPr>
          <w:rFonts w:ascii="Times New Roman" w:eastAsia="Times New Roman" w:hAnsi="Times New Roman" w:cs="Times New Roman"/>
          <w:sz w:val="24"/>
          <w:szCs w:val="24"/>
        </w:rPr>
        <w:t xml:space="preserve">” autori </w:t>
      </w:r>
      <w:proofErr w:type="spellStart"/>
      <w:r w:rsidR="00C45B4F" w:rsidRPr="00256152">
        <w:rPr>
          <w:rFonts w:ascii="Times New Roman" w:eastAsia="Times New Roman" w:hAnsi="Times New Roman" w:cs="Times New Roman"/>
          <w:sz w:val="24"/>
          <w:szCs w:val="24"/>
        </w:rPr>
        <w:t>Anneli</w:t>
      </w:r>
      <w:proofErr w:type="spellEnd"/>
      <w:r w:rsidR="00C45B4F" w:rsidRPr="00256152">
        <w:rPr>
          <w:rFonts w:ascii="Times New Roman" w:eastAsia="Times New Roman" w:hAnsi="Times New Roman" w:cs="Times New Roman"/>
          <w:sz w:val="24"/>
          <w:szCs w:val="24"/>
        </w:rPr>
        <w:t xml:space="preserve"> </w:t>
      </w:r>
      <w:proofErr w:type="spellStart"/>
      <w:r w:rsidR="00C45B4F" w:rsidRPr="00256152">
        <w:rPr>
          <w:rFonts w:ascii="Times New Roman" w:eastAsia="Times New Roman" w:hAnsi="Times New Roman" w:cs="Times New Roman"/>
          <w:sz w:val="24"/>
          <w:szCs w:val="24"/>
        </w:rPr>
        <w:t>Slišāni</w:t>
      </w:r>
      <w:proofErr w:type="spellEnd"/>
      <w:r w:rsidR="00C45B4F" w:rsidRPr="00256152">
        <w:rPr>
          <w:rFonts w:ascii="Times New Roman" w:eastAsia="Times New Roman" w:hAnsi="Times New Roman" w:cs="Times New Roman"/>
          <w:sz w:val="24"/>
          <w:szCs w:val="24"/>
        </w:rPr>
        <w:t>.</w:t>
      </w:r>
    </w:p>
    <w:p w14:paraId="032E105C" w14:textId="5354AFD2" w:rsidR="00C45B4F" w:rsidRPr="00256152" w:rsidRDefault="00C45B4F" w:rsidP="004461FF">
      <w:pPr>
        <w:spacing w:after="0" w:line="276" w:lineRule="auto"/>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Pirmā tikšanās  ar  jauno Balvu  novada domes vadību  platformā “</w:t>
      </w:r>
      <w:proofErr w:type="spellStart"/>
      <w:r w:rsidRPr="00256152">
        <w:rPr>
          <w:rFonts w:ascii="Times New Roman" w:eastAsia="Times New Roman" w:hAnsi="Times New Roman" w:cs="Times New Roman"/>
          <w:sz w:val="24"/>
          <w:szCs w:val="24"/>
        </w:rPr>
        <w:t>Zoom</w:t>
      </w:r>
      <w:proofErr w:type="spellEnd"/>
      <w:r w:rsidRPr="00256152">
        <w:rPr>
          <w:rFonts w:ascii="Times New Roman" w:eastAsia="Times New Roman" w:hAnsi="Times New Roman" w:cs="Times New Roman"/>
          <w:sz w:val="24"/>
          <w:szCs w:val="24"/>
        </w:rPr>
        <w:t>”.</w:t>
      </w:r>
    </w:p>
    <w:p w14:paraId="15F32787" w14:textId="3C73391B" w:rsidR="00C45B4F" w:rsidRPr="00256152" w:rsidRDefault="00C45B4F" w:rsidP="004461FF">
      <w:pPr>
        <w:spacing w:after="0" w:line="276" w:lineRule="auto"/>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Iestāžu vadītāju sapulce  ar Balvu  novada domes vadību  platformā “</w:t>
      </w:r>
      <w:proofErr w:type="spellStart"/>
      <w:r w:rsidRPr="00256152">
        <w:rPr>
          <w:rFonts w:ascii="Times New Roman" w:eastAsia="Times New Roman" w:hAnsi="Times New Roman" w:cs="Times New Roman"/>
          <w:sz w:val="24"/>
          <w:szCs w:val="24"/>
        </w:rPr>
        <w:t>Zoom</w:t>
      </w:r>
      <w:proofErr w:type="spellEnd"/>
      <w:r w:rsidRPr="00256152">
        <w:rPr>
          <w:rFonts w:ascii="Times New Roman" w:eastAsia="Times New Roman" w:hAnsi="Times New Roman" w:cs="Times New Roman"/>
          <w:sz w:val="24"/>
          <w:szCs w:val="24"/>
        </w:rPr>
        <w:t>”</w:t>
      </w:r>
    </w:p>
    <w:p w14:paraId="18EEA570" w14:textId="37FC280C" w:rsidR="00C45B4F" w:rsidRPr="00256152" w:rsidRDefault="00C45B4F" w:rsidP="004461FF">
      <w:pPr>
        <w:spacing w:after="0" w:line="276" w:lineRule="auto"/>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 xml:space="preserve">Mācības  </w:t>
      </w:r>
      <w:proofErr w:type="spellStart"/>
      <w:r w:rsidRPr="00256152">
        <w:rPr>
          <w:rFonts w:ascii="Times New Roman" w:eastAsia="Times New Roman" w:hAnsi="Times New Roman" w:cs="Times New Roman"/>
          <w:sz w:val="24"/>
          <w:szCs w:val="24"/>
        </w:rPr>
        <w:t>Jitsi</w:t>
      </w:r>
      <w:proofErr w:type="spellEnd"/>
      <w:r w:rsidRPr="00256152">
        <w:rPr>
          <w:rFonts w:ascii="Times New Roman" w:eastAsia="Times New Roman" w:hAnsi="Times New Roman" w:cs="Times New Roman"/>
          <w:sz w:val="24"/>
          <w:szCs w:val="24"/>
        </w:rPr>
        <w:t>. Elektroniski parakstītu dokumentu pārvaldīšana.</w:t>
      </w:r>
    </w:p>
    <w:p w14:paraId="164D6A65" w14:textId="39CD01AB" w:rsidR="00C45B4F" w:rsidRPr="00256152" w:rsidRDefault="00C45B4F" w:rsidP="004461FF">
      <w:pPr>
        <w:spacing w:after="0" w:line="276" w:lineRule="auto"/>
        <w:rPr>
          <w:rFonts w:ascii="Times New Roman" w:eastAsia="Times New Roman" w:hAnsi="Times New Roman" w:cs="Times New Roman"/>
          <w:sz w:val="24"/>
          <w:szCs w:val="24"/>
        </w:rPr>
      </w:pPr>
      <w:proofErr w:type="spellStart"/>
      <w:r w:rsidRPr="00256152">
        <w:rPr>
          <w:rFonts w:ascii="Times New Roman" w:eastAsia="Times New Roman" w:hAnsi="Times New Roman" w:cs="Times New Roman"/>
          <w:sz w:val="24"/>
          <w:szCs w:val="24"/>
        </w:rPr>
        <w:t>Tīmekļseminārs</w:t>
      </w:r>
      <w:proofErr w:type="spellEnd"/>
      <w:r w:rsidRPr="00256152">
        <w:rPr>
          <w:rFonts w:ascii="Times New Roman" w:eastAsia="Times New Roman" w:hAnsi="Times New Roman" w:cs="Times New Roman"/>
          <w:sz w:val="24"/>
          <w:szCs w:val="24"/>
        </w:rPr>
        <w:t xml:space="preserve"> par “Bērnu, jauniešu un vecāku žūrijas” 5+ vecumgrupu.</w:t>
      </w:r>
    </w:p>
    <w:p w14:paraId="000000A8" w14:textId="7969BC90" w:rsidR="00C61F94" w:rsidRPr="00256152" w:rsidRDefault="00C45B4F" w:rsidP="009D090B">
      <w:pPr>
        <w:spacing w:after="0" w:line="276" w:lineRule="auto"/>
        <w:rPr>
          <w:rFonts w:ascii="Times New Roman" w:eastAsia="Times New Roman" w:hAnsi="Times New Roman" w:cs="Times New Roman"/>
          <w:sz w:val="24"/>
          <w:szCs w:val="24"/>
        </w:rPr>
      </w:pPr>
      <w:proofErr w:type="spellStart"/>
      <w:r w:rsidRPr="00256152">
        <w:rPr>
          <w:rFonts w:ascii="Times New Roman" w:eastAsia="Times New Roman" w:hAnsi="Times New Roman" w:cs="Times New Roman"/>
          <w:sz w:val="24"/>
          <w:szCs w:val="24"/>
        </w:rPr>
        <w:t>Tīmekļseminārs</w:t>
      </w:r>
      <w:proofErr w:type="spellEnd"/>
      <w:r w:rsidRPr="00256152">
        <w:rPr>
          <w:rFonts w:ascii="Times New Roman" w:eastAsia="Times New Roman" w:hAnsi="Times New Roman" w:cs="Times New Roman"/>
          <w:sz w:val="24"/>
          <w:szCs w:val="24"/>
        </w:rPr>
        <w:t xml:space="preserve"> par “Bērnu, jauniešu un vecāku žūrijas” 9+ vecumgrupu.</w:t>
      </w:r>
    </w:p>
    <w:p w14:paraId="6B2E6233" w14:textId="77777777" w:rsidR="00BB0B3B" w:rsidRPr="00256152" w:rsidRDefault="00BB0B3B">
      <w:pPr>
        <w:spacing w:after="0" w:line="240" w:lineRule="auto"/>
        <w:rPr>
          <w:rFonts w:ascii="Times New Roman" w:eastAsia="Times New Roman" w:hAnsi="Times New Roman" w:cs="Times New Roman"/>
          <w:sz w:val="24"/>
          <w:szCs w:val="24"/>
        </w:rPr>
      </w:pPr>
    </w:p>
    <w:p w14:paraId="27CDDC93" w14:textId="77777777" w:rsidR="0021550C" w:rsidRPr="00256152" w:rsidRDefault="0021550C">
      <w:pPr>
        <w:spacing w:after="0" w:line="240" w:lineRule="auto"/>
        <w:jc w:val="center"/>
        <w:rPr>
          <w:rFonts w:ascii="Times New Roman" w:eastAsia="Times New Roman" w:hAnsi="Times New Roman" w:cs="Times New Roman"/>
          <w:b/>
          <w:sz w:val="28"/>
          <w:szCs w:val="28"/>
        </w:rPr>
      </w:pPr>
    </w:p>
    <w:p w14:paraId="000000AA" w14:textId="77777777" w:rsidR="00C61F94" w:rsidRPr="00256152" w:rsidRDefault="00187807">
      <w:pPr>
        <w:spacing w:after="0" w:line="240" w:lineRule="auto"/>
        <w:jc w:val="center"/>
        <w:rPr>
          <w:rFonts w:ascii="Times New Roman" w:eastAsia="Times New Roman" w:hAnsi="Times New Roman" w:cs="Times New Roman"/>
          <w:b/>
          <w:sz w:val="28"/>
          <w:szCs w:val="28"/>
        </w:rPr>
      </w:pPr>
      <w:r w:rsidRPr="00256152">
        <w:rPr>
          <w:rFonts w:ascii="Times New Roman" w:eastAsia="Times New Roman" w:hAnsi="Times New Roman" w:cs="Times New Roman"/>
          <w:b/>
          <w:sz w:val="28"/>
          <w:szCs w:val="28"/>
        </w:rPr>
        <w:lastRenderedPageBreak/>
        <w:t>5. Pakalpojumu piedāvājums un pieejamība</w:t>
      </w:r>
    </w:p>
    <w:p w14:paraId="000000AB" w14:textId="77777777" w:rsidR="00C61F94" w:rsidRPr="00256152" w:rsidRDefault="00C61F94">
      <w:pPr>
        <w:spacing w:after="0" w:line="240" w:lineRule="auto"/>
        <w:rPr>
          <w:rFonts w:ascii="Times New Roman" w:eastAsia="Times New Roman" w:hAnsi="Times New Roman" w:cs="Times New Roman"/>
          <w:sz w:val="24"/>
          <w:szCs w:val="24"/>
        </w:rPr>
      </w:pPr>
    </w:p>
    <w:p w14:paraId="000000AE" w14:textId="77777777" w:rsidR="00C61F94" w:rsidRPr="00256152" w:rsidRDefault="00C61F94">
      <w:pPr>
        <w:spacing w:after="0" w:line="240" w:lineRule="auto"/>
        <w:rPr>
          <w:rFonts w:ascii="Times New Roman" w:eastAsia="Times New Roman" w:hAnsi="Times New Roman" w:cs="Times New Roman"/>
          <w:sz w:val="24"/>
          <w:szCs w:val="24"/>
        </w:rPr>
      </w:pPr>
    </w:p>
    <w:p w14:paraId="000000AF" w14:textId="77777777" w:rsidR="00C61F94" w:rsidRPr="00256152" w:rsidRDefault="00187807">
      <w:pPr>
        <w:spacing w:after="40" w:line="240" w:lineRule="auto"/>
        <w:jc w:val="center"/>
        <w:rPr>
          <w:rFonts w:ascii="Times New Roman" w:eastAsia="Times New Roman" w:hAnsi="Times New Roman" w:cs="Times New Roman"/>
          <w:b/>
          <w:i/>
        </w:rPr>
      </w:pPr>
      <w:r w:rsidRPr="00256152">
        <w:rPr>
          <w:rFonts w:ascii="Times New Roman" w:eastAsia="Times New Roman" w:hAnsi="Times New Roman" w:cs="Times New Roman"/>
          <w:b/>
          <w:i/>
        </w:rPr>
        <w:t>Tabula “Bibliotēkas pamatrādītāji”</w:t>
      </w:r>
    </w:p>
    <w:tbl>
      <w:tblPr>
        <w:tblStyle w:val="affd"/>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417"/>
        <w:gridCol w:w="1418"/>
        <w:gridCol w:w="1417"/>
        <w:gridCol w:w="1701"/>
      </w:tblGrid>
      <w:tr w:rsidR="00256152" w:rsidRPr="00256152" w14:paraId="0D17B8EA" w14:textId="77777777">
        <w:trPr>
          <w:jc w:val="center"/>
        </w:trPr>
        <w:tc>
          <w:tcPr>
            <w:tcW w:w="2689" w:type="dxa"/>
          </w:tcPr>
          <w:p w14:paraId="000000B0" w14:textId="77777777" w:rsidR="00C61F94" w:rsidRPr="00256152" w:rsidRDefault="00C61F94">
            <w:pPr>
              <w:rPr>
                <w:rFonts w:ascii="Times New Roman" w:eastAsia="Times New Roman" w:hAnsi="Times New Roman" w:cs="Times New Roman"/>
              </w:rPr>
            </w:pPr>
          </w:p>
        </w:tc>
        <w:tc>
          <w:tcPr>
            <w:tcW w:w="1417" w:type="dxa"/>
          </w:tcPr>
          <w:p w14:paraId="000000B1"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2019</w:t>
            </w:r>
          </w:p>
        </w:tc>
        <w:tc>
          <w:tcPr>
            <w:tcW w:w="1418" w:type="dxa"/>
          </w:tcPr>
          <w:p w14:paraId="000000B2"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2020</w:t>
            </w:r>
          </w:p>
        </w:tc>
        <w:tc>
          <w:tcPr>
            <w:tcW w:w="1417" w:type="dxa"/>
          </w:tcPr>
          <w:p w14:paraId="000000B3"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2021</w:t>
            </w:r>
          </w:p>
        </w:tc>
        <w:tc>
          <w:tcPr>
            <w:tcW w:w="1701" w:type="dxa"/>
          </w:tcPr>
          <w:p w14:paraId="000000B4"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 salīdzinot ar iepr. gadu</w:t>
            </w:r>
          </w:p>
        </w:tc>
      </w:tr>
      <w:tr w:rsidR="00256152" w:rsidRPr="00256152" w14:paraId="3746534B" w14:textId="77777777">
        <w:trPr>
          <w:jc w:val="center"/>
        </w:trPr>
        <w:tc>
          <w:tcPr>
            <w:tcW w:w="2689" w:type="dxa"/>
          </w:tcPr>
          <w:p w14:paraId="000000B5" w14:textId="56F0C29C"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rPr>
              <w:t>Aktīvo lietotāju skaits</w:t>
            </w:r>
          </w:p>
        </w:tc>
        <w:tc>
          <w:tcPr>
            <w:tcW w:w="1417" w:type="dxa"/>
          </w:tcPr>
          <w:p w14:paraId="000000B6" w14:textId="2AC236B3" w:rsidR="00702212" w:rsidRPr="00256152" w:rsidRDefault="00702212" w:rsidP="00702212">
            <w:pPr>
              <w:rPr>
                <w:rFonts w:ascii="Times New Roman" w:eastAsia="Times New Roman" w:hAnsi="Times New Roman" w:cs="Times New Roman"/>
              </w:rPr>
            </w:pPr>
            <w:r w:rsidRPr="00256152">
              <w:rPr>
                <w:rFonts w:ascii="Times New Roman" w:hAnsi="Times New Roman" w:cs="Times New Roman"/>
                <w:sz w:val="24"/>
                <w:szCs w:val="24"/>
              </w:rPr>
              <w:t>146</w:t>
            </w:r>
          </w:p>
        </w:tc>
        <w:tc>
          <w:tcPr>
            <w:tcW w:w="1418" w:type="dxa"/>
          </w:tcPr>
          <w:p w14:paraId="000000B7" w14:textId="77B94A90"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sz w:val="24"/>
                <w:szCs w:val="24"/>
              </w:rPr>
              <w:t>138</w:t>
            </w:r>
          </w:p>
        </w:tc>
        <w:tc>
          <w:tcPr>
            <w:tcW w:w="1417" w:type="dxa"/>
          </w:tcPr>
          <w:p w14:paraId="000000B8" w14:textId="4F8F6BFD"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rPr>
              <w:t>129</w:t>
            </w:r>
          </w:p>
        </w:tc>
        <w:tc>
          <w:tcPr>
            <w:tcW w:w="1701" w:type="dxa"/>
          </w:tcPr>
          <w:p w14:paraId="000000B9" w14:textId="6772F917" w:rsidR="00702212" w:rsidRPr="00256152" w:rsidRDefault="00883AB4" w:rsidP="00702212">
            <w:pPr>
              <w:rPr>
                <w:rFonts w:ascii="Times New Roman" w:eastAsia="Times New Roman" w:hAnsi="Times New Roman" w:cs="Times New Roman"/>
              </w:rPr>
            </w:pPr>
            <w:r w:rsidRPr="00256152">
              <w:rPr>
                <w:rFonts w:ascii="Times New Roman" w:hAnsi="Times New Roman" w:cs="Times New Roman"/>
                <w:sz w:val="24"/>
                <w:szCs w:val="24"/>
              </w:rPr>
              <w:t xml:space="preserve">  </w:t>
            </w:r>
            <w:r w:rsidR="00702212" w:rsidRPr="00256152">
              <w:rPr>
                <w:rFonts w:ascii="Times New Roman" w:hAnsi="Times New Roman" w:cs="Times New Roman"/>
                <w:sz w:val="24"/>
                <w:szCs w:val="24"/>
              </w:rPr>
              <w:t>-6%</w:t>
            </w:r>
            <w:r w:rsidRPr="00256152">
              <w:rPr>
                <w:rFonts w:ascii="Times New Roman" w:hAnsi="Times New Roman" w:cs="Times New Roman"/>
                <w:sz w:val="24"/>
                <w:szCs w:val="24"/>
              </w:rPr>
              <w:t>; -7%</w:t>
            </w:r>
          </w:p>
        </w:tc>
      </w:tr>
      <w:tr w:rsidR="00256152" w:rsidRPr="00256152" w14:paraId="1FF64475" w14:textId="77777777">
        <w:trPr>
          <w:jc w:val="center"/>
        </w:trPr>
        <w:tc>
          <w:tcPr>
            <w:tcW w:w="2689" w:type="dxa"/>
          </w:tcPr>
          <w:p w14:paraId="000000BA" w14:textId="77777777" w:rsidR="00702212" w:rsidRPr="00256152" w:rsidRDefault="00702212" w:rsidP="00702212">
            <w:pPr>
              <w:rPr>
                <w:rFonts w:ascii="Times New Roman" w:eastAsia="Times New Roman" w:hAnsi="Times New Roman" w:cs="Times New Roman"/>
                <w:i/>
              </w:rPr>
            </w:pPr>
            <w:r w:rsidRPr="00256152">
              <w:rPr>
                <w:rFonts w:ascii="Times New Roman" w:eastAsia="Times New Roman" w:hAnsi="Times New Roman" w:cs="Times New Roman"/>
                <w:i/>
              </w:rPr>
              <w:t>t. sk. bērni līdz 18.g.</w:t>
            </w:r>
          </w:p>
        </w:tc>
        <w:tc>
          <w:tcPr>
            <w:tcW w:w="1417" w:type="dxa"/>
          </w:tcPr>
          <w:p w14:paraId="000000BB" w14:textId="1A6E78D7" w:rsidR="00702212" w:rsidRPr="00256152" w:rsidRDefault="00702212" w:rsidP="00702212">
            <w:pPr>
              <w:rPr>
                <w:rFonts w:ascii="Times New Roman" w:eastAsia="Times New Roman" w:hAnsi="Times New Roman" w:cs="Times New Roman"/>
              </w:rPr>
            </w:pPr>
            <w:r w:rsidRPr="00256152">
              <w:rPr>
                <w:rFonts w:ascii="Times New Roman" w:hAnsi="Times New Roman" w:cs="Times New Roman"/>
                <w:sz w:val="24"/>
                <w:szCs w:val="24"/>
              </w:rPr>
              <w:t>85</w:t>
            </w:r>
          </w:p>
        </w:tc>
        <w:tc>
          <w:tcPr>
            <w:tcW w:w="1418" w:type="dxa"/>
          </w:tcPr>
          <w:p w14:paraId="000000BC" w14:textId="1B1E93C5"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sz w:val="24"/>
                <w:szCs w:val="24"/>
              </w:rPr>
              <w:t>71</w:t>
            </w:r>
          </w:p>
        </w:tc>
        <w:tc>
          <w:tcPr>
            <w:tcW w:w="1417" w:type="dxa"/>
          </w:tcPr>
          <w:p w14:paraId="000000BD" w14:textId="4C2EAF1D"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rPr>
              <w:t>63</w:t>
            </w:r>
          </w:p>
        </w:tc>
        <w:tc>
          <w:tcPr>
            <w:tcW w:w="1701" w:type="dxa"/>
          </w:tcPr>
          <w:p w14:paraId="000000BE" w14:textId="6EF6F451" w:rsidR="00702212" w:rsidRPr="00256152" w:rsidRDefault="00883AB4" w:rsidP="00883AB4">
            <w:pPr>
              <w:rPr>
                <w:rFonts w:ascii="Times New Roman" w:eastAsia="Times New Roman" w:hAnsi="Times New Roman" w:cs="Times New Roman"/>
              </w:rPr>
            </w:pPr>
            <w:r w:rsidRPr="00256152">
              <w:rPr>
                <w:rFonts w:ascii="Times New Roman" w:hAnsi="Times New Roman" w:cs="Times New Roman"/>
                <w:sz w:val="24"/>
                <w:szCs w:val="24"/>
              </w:rPr>
              <w:t xml:space="preserve"> </w:t>
            </w:r>
            <w:r w:rsidR="00702212" w:rsidRPr="00256152">
              <w:rPr>
                <w:rFonts w:ascii="Times New Roman" w:hAnsi="Times New Roman" w:cs="Times New Roman"/>
                <w:sz w:val="24"/>
                <w:szCs w:val="24"/>
              </w:rPr>
              <w:t>-17%</w:t>
            </w:r>
            <w:r w:rsidRPr="00256152">
              <w:rPr>
                <w:rFonts w:ascii="Times New Roman" w:hAnsi="Times New Roman" w:cs="Times New Roman"/>
                <w:sz w:val="24"/>
                <w:szCs w:val="24"/>
              </w:rPr>
              <w:t>;- 11%</w:t>
            </w:r>
          </w:p>
        </w:tc>
      </w:tr>
      <w:tr w:rsidR="00256152" w:rsidRPr="00256152" w14:paraId="45ACF8AC" w14:textId="77777777">
        <w:trPr>
          <w:jc w:val="center"/>
        </w:trPr>
        <w:tc>
          <w:tcPr>
            <w:tcW w:w="2689" w:type="dxa"/>
          </w:tcPr>
          <w:p w14:paraId="000000BF" w14:textId="77777777"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rPr>
              <w:t>Bibliotēkas apmeklējums</w:t>
            </w:r>
          </w:p>
        </w:tc>
        <w:tc>
          <w:tcPr>
            <w:tcW w:w="1417" w:type="dxa"/>
          </w:tcPr>
          <w:p w14:paraId="000000C0" w14:textId="7F17A0DD"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sz w:val="24"/>
                <w:szCs w:val="24"/>
                <w:lang w:val="en-US"/>
              </w:rPr>
              <w:t>2823</w:t>
            </w:r>
          </w:p>
        </w:tc>
        <w:tc>
          <w:tcPr>
            <w:tcW w:w="1418" w:type="dxa"/>
          </w:tcPr>
          <w:p w14:paraId="000000C1" w14:textId="4883363F"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sz w:val="24"/>
                <w:szCs w:val="24"/>
              </w:rPr>
              <w:t>1562</w:t>
            </w:r>
          </w:p>
        </w:tc>
        <w:tc>
          <w:tcPr>
            <w:tcW w:w="1417" w:type="dxa"/>
          </w:tcPr>
          <w:p w14:paraId="000000C2" w14:textId="66CF336B"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rPr>
              <w:t>869</w:t>
            </w:r>
          </w:p>
        </w:tc>
        <w:tc>
          <w:tcPr>
            <w:tcW w:w="1701" w:type="dxa"/>
          </w:tcPr>
          <w:p w14:paraId="000000C3" w14:textId="46FF380E" w:rsidR="00702212" w:rsidRPr="00256152" w:rsidRDefault="00883AB4" w:rsidP="00702212">
            <w:pPr>
              <w:rPr>
                <w:rFonts w:ascii="Times New Roman" w:eastAsia="Times New Roman" w:hAnsi="Times New Roman" w:cs="Times New Roman"/>
              </w:rPr>
            </w:pPr>
            <w:r w:rsidRPr="00256152">
              <w:rPr>
                <w:rFonts w:ascii="Times New Roman" w:hAnsi="Times New Roman" w:cs="Times New Roman"/>
                <w:sz w:val="24"/>
                <w:szCs w:val="24"/>
              </w:rPr>
              <w:t xml:space="preserve"> </w:t>
            </w:r>
            <w:r w:rsidR="00702212" w:rsidRPr="00256152">
              <w:rPr>
                <w:rFonts w:ascii="Times New Roman" w:hAnsi="Times New Roman" w:cs="Times New Roman"/>
                <w:sz w:val="24"/>
                <w:szCs w:val="24"/>
              </w:rPr>
              <w:t>-45%</w:t>
            </w:r>
            <w:r w:rsidRPr="00256152">
              <w:rPr>
                <w:rFonts w:ascii="Times New Roman" w:hAnsi="Times New Roman" w:cs="Times New Roman"/>
                <w:sz w:val="24"/>
                <w:szCs w:val="24"/>
              </w:rPr>
              <w:t>; -45%</w:t>
            </w:r>
          </w:p>
        </w:tc>
      </w:tr>
      <w:tr w:rsidR="00256152" w:rsidRPr="00256152" w14:paraId="17CCB2DB" w14:textId="77777777">
        <w:trPr>
          <w:jc w:val="center"/>
        </w:trPr>
        <w:tc>
          <w:tcPr>
            <w:tcW w:w="2689" w:type="dxa"/>
          </w:tcPr>
          <w:p w14:paraId="000000C4" w14:textId="77777777" w:rsidR="00702212" w:rsidRPr="00256152" w:rsidRDefault="00702212" w:rsidP="00702212">
            <w:pPr>
              <w:rPr>
                <w:rFonts w:ascii="Times New Roman" w:eastAsia="Times New Roman" w:hAnsi="Times New Roman" w:cs="Times New Roman"/>
                <w:i/>
              </w:rPr>
            </w:pPr>
            <w:r w:rsidRPr="00256152">
              <w:rPr>
                <w:rFonts w:ascii="Times New Roman" w:eastAsia="Times New Roman" w:hAnsi="Times New Roman" w:cs="Times New Roman"/>
                <w:i/>
              </w:rPr>
              <w:t>t. sk. bērni līdz 18.g.</w:t>
            </w:r>
          </w:p>
        </w:tc>
        <w:tc>
          <w:tcPr>
            <w:tcW w:w="1417" w:type="dxa"/>
          </w:tcPr>
          <w:p w14:paraId="000000C5" w14:textId="6CC4E161"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sz w:val="24"/>
                <w:szCs w:val="24"/>
                <w:lang w:val="en-US"/>
              </w:rPr>
              <w:t>2183</w:t>
            </w:r>
          </w:p>
        </w:tc>
        <w:tc>
          <w:tcPr>
            <w:tcW w:w="1418" w:type="dxa"/>
          </w:tcPr>
          <w:p w14:paraId="000000C6" w14:textId="580745EA"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sz w:val="24"/>
                <w:szCs w:val="24"/>
              </w:rPr>
              <w:t>869</w:t>
            </w:r>
          </w:p>
        </w:tc>
        <w:tc>
          <w:tcPr>
            <w:tcW w:w="1417" w:type="dxa"/>
          </w:tcPr>
          <w:p w14:paraId="000000C7" w14:textId="35F4789F"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rPr>
              <w:t>209</w:t>
            </w:r>
          </w:p>
        </w:tc>
        <w:tc>
          <w:tcPr>
            <w:tcW w:w="1701" w:type="dxa"/>
          </w:tcPr>
          <w:p w14:paraId="000000C8" w14:textId="1CC91ACE" w:rsidR="00702212" w:rsidRPr="00256152" w:rsidRDefault="00883AB4" w:rsidP="00883AB4">
            <w:pPr>
              <w:spacing w:line="360" w:lineRule="auto"/>
              <w:rPr>
                <w:rFonts w:ascii="Times New Roman" w:eastAsia="Times New Roman" w:hAnsi="Times New Roman" w:cs="Times New Roman"/>
              </w:rPr>
            </w:pPr>
            <w:r w:rsidRPr="00256152">
              <w:rPr>
                <w:rFonts w:ascii="Times New Roman" w:hAnsi="Times New Roman" w:cs="Times New Roman"/>
                <w:sz w:val="24"/>
                <w:szCs w:val="24"/>
              </w:rPr>
              <w:t xml:space="preserve"> </w:t>
            </w:r>
            <w:r w:rsidR="00702212" w:rsidRPr="00256152">
              <w:rPr>
                <w:rFonts w:ascii="Times New Roman" w:hAnsi="Times New Roman" w:cs="Times New Roman"/>
                <w:sz w:val="24"/>
                <w:szCs w:val="24"/>
              </w:rPr>
              <w:t>-60%</w:t>
            </w:r>
            <w:r w:rsidRPr="00256152">
              <w:rPr>
                <w:rFonts w:ascii="Times New Roman" w:hAnsi="Times New Roman" w:cs="Times New Roman"/>
                <w:sz w:val="24"/>
                <w:szCs w:val="24"/>
              </w:rPr>
              <w:t>; -76%</w:t>
            </w:r>
          </w:p>
        </w:tc>
      </w:tr>
      <w:tr w:rsidR="00256152" w:rsidRPr="00256152" w14:paraId="22F64344" w14:textId="77777777">
        <w:trPr>
          <w:jc w:val="center"/>
        </w:trPr>
        <w:tc>
          <w:tcPr>
            <w:tcW w:w="2689" w:type="dxa"/>
          </w:tcPr>
          <w:p w14:paraId="000000C9" w14:textId="77777777"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rPr>
              <w:t>Virtuālais apmeklējums</w:t>
            </w:r>
          </w:p>
        </w:tc>
        <w:tc>
          <w:tcPr>
            <w:tcW w:w="1417" w:type="dxa"/>
          </w:tcPr>
          <w:p w14:paraId="000000CA" w14:textId="2A120FA1" w:rsidR="00702212" w:rsidRPr="00256152" w:rsidRDefault="00702212" w:rsidP="00702212">
            <w:pPr>
              <w:rPr>
                <w:rFonts w:ascii="Times New Roman" w:eastAsia="Times New Roman" w:hAnsi="Times New Roman" w:cs="Times New Roman"/>
              </w:rPr>
            </w:pPr>
            <w:r w:rsidRPr="00256152">
              <w:rPr>
                <w:rFonts w:ascii="Times New Roman" w:hAnsi="Times New Roman" w:cs="Times New Roman"/>
                <w:sz w:val="24"/>
                <w:szCs w:val="24"/>
              </w:rPr>
              <w:t>7335</w:t>
            </w:r>
          </w:p>
        </w:tc>
        <w:tc>
          <w:tcPr>
            <w:tcW w:w="1418" w:type="dxa"/>
          </w:tcPr>
          <w:p w14:paraId="000000CB" w14:textId="11EE635D"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sz w:val="24"/>
                <w:szCs w:val="24"/>
              </w:rPr>
              <w:t>263</w:t>
            </w:r>
          </w:p>
        </w:tc>
        <w:tc>
          <w:tcPr>
            <w:tcW w:w="1417" w:type="dxa"/>
          </w:tcPr>
          <w:p w14:paraId="000000CC" w14:textId="7EC4430D"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rPr>
              <w:t>525</w:t>
            </w:r>
          </w:p>
        </w:tc>
        <w:tc>
          <w:tcPr>
            <w:tcW w:w="1701" w:type="dxa"/>
          </w:tcPr>
          <w:p w14:paraId="000000CD" w14:textId="40C41765" w:rsidR="00702212" w:rsidRPr="00256152" w:rsidRDefault="00702212" w:rsidP="00702212">
            <w:pPr>
              <w:rPr>
                <w:rFonts w:ascii="Times New Roman" w:eastAsia="Times New Roman" w:hAnsi="Times New Roman" w:cs="Times New Roman"/>
              </w:rPr>
            </w:pPr>
            <w:r w:rsidRPr="00256152">
              <w:rPr>
                <w:rFonts w:ascii="Times New Roman" w:hAnsi="Times New Roman" w:cs="Times New Roman"/>
                <w:sz w:val="24"/>
                <w:szCs w:val="24"/>
              </w:rPr>
              <w:t>-96%</w:t>
            </w:r>
            <w:r w:rsidR="00883AB4" w:rsidRPr="00256152">
              <w:rPr>
                <w:rFonts w:ascii="Times New Roman" w:hAnsi="Times New Roman" w:cs="Times New Roman"/>
                <w:sz w:val="24"/>
                <w:szCs w:val="24"/>
              </w:rPr>
              <w:t>;</w:t>
            </w:r>
            <w:r w:rsidR="000204D2" w:rsidRPr="00256152">
              <w:rPr>
                <w:rFonts w:ascii="Times New Roman" w:hAnsi="Times New Roman" w:cs="Times New Roman"/>
                <w:sz w:val="24"/>
                <w:szCs w:val="24"/>
              </w:rPr>
              <w:t xml:space="preserve"> +50%</w:t>
            </w:r>
          </w:p>
        </w:tc>
      </w:tr>
      <w:tr w:rsidR="00256152" w:rsidRPr="00256152" w14:paraId="5C7F5B06" w14:textId="77777777">
        <w:trPr>
          <w:jc w:val="center"/>
        </w:trPr>
        <w:tc>
          <w:tcPr>
            <w:tcW w:w="2689" w:type="dxa"/>
          </w:tcPr>
          <w:p w14:paraId="000000CE" w14:textId="77777777"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rPr>
              <w:t>Izsniegums kopā</w:t>
            </w:r>
          </w:p>
        </w:tc>
        <w:tc>
          <w:tcPr>
            <w:tcW w:w="1417" w:type="dxa"/>
          </w:tcPr>
          <w:p w14:paraId="000000CF" w14:textId="0166B264"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sz w:val="24"/>
                <w:szCs w:val="24"/>
                <w:lang w:val="en-US"/>
              </w:rPr>
              <w:t>5022</w:t>
            </w:r>
          </w:p>
        </w:tc>
        <w:tc>
          <w:tcPr>
            <w:tcW w:w="1418" w:type="dxa"/>
          </w:tcPr>
          <w:p w14:paraId="000000D0" w14:textId="5BD6645E"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sz w:val="24"/>
                <w:szCs w:val="24"/>
              </w:rPr>
              <w:t>3442</w:t>
            </w:r>
          </w:p>
        </w:tc>
        <w:tc>
          <w:tcPr>
            <w:tcW w:w="1417" w:type="dxa"/>
          </w:tcPr>
          <w:p w14:paraId="000000D1" w14:textId="4A4D3B04"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rPr>
              <w:t>3285</w:t>
            </w:r>
          </w:p>
        </w:tc>
        <w:tc>
          <w:tcPr>
            <w:tcW w:w="1701" w:type="dxa"/>
          </w:tcPr>
          <w:p w14:paraId="000000D2" w14:textId="694307A6" w:rsidR="00702212" w:rsidRPr="00256152" w:rsidRDefault="00702212" w:rsidP="00702212">
            <w:pPr>
              <w:rPr>
                <w:rFonts w:ascii="Times New Roman" w:eastAsia="Times New Roman" w:hAnsi="Times New Roman" w:cs="Times New Roman"/>
              </w:rPr>
            </w:pPr>
            <w:r w:rsidRPr="00256152">
              <w:rPr>
                <w:rFonts w:ascii="Times New Roman" w:hAnsi="Times New Roman" w:cs="Times New Roman"/>
                <w:sz w:val="24"/>
                <w:szCs w:val="24"/>
              </w:rPr>
              <w:t xml:space="preserve"> -32%</w:t>
            </w:r>
            <w:r w:rsidR="00883AB4" w:rsidRPr="00256152">
              <w:rPr>
                <w:rFonts w:ascii="Times New Roman" w:hAnsi="Times New Roman" w:cs="Times New Roman"/>
                <w:sz w:val="24"/>
                <w:szCs w:val="24"/>
              </w:rPr>
              <w:t>;-5%</w:t>
            </w:r>
          </w:p>
        </w:tc>
      </w:tr>
      <w:tr w:rsidR="00256152" w:rsidRPr="00256152" w14:paraId="1CD3CE6C" w14:textId="77777777">
        <w:trPr>
          <w:jc w:val="center"/>
        </w:trPr>
        <w:tc>
          <w:tcPr>
            <w:tcW w:w="2689" w:type="dxa"/>
          </w:tcPr>
          <w:p w14:paraId="000000D3" w14:textId="77777777" w:rsidR="00702212" w:rsidRPr="00256152" w:rsidRDefault="00702212" w:rsidP="00702212">
            <w:pPr>
              <w:rPr>
                <w:rFonts w:ascii="Times New Roman" w:eastAsia="Times New Roman" w:hAnsi="Times New Roman" w:cs="Times New Roman"/>
                <w:i/>
              </w:rPr>
            </w:pPr>
            <w:r w:rsidRPr="00256152">
              <w:rPr>
                <w:rFonts w:ascii="Times New Roman" w:eastAsia="Times New Roman" w:hAnsi="Times New Roman" w:cs="Times New Roman"/>
                <w:i/>
              </w:rPr>
              <w:t>t. sk. grāmatas</w:t>
            </w:r>
          </w:p>
        </w:tc>
        <w:tc>
          <w:tcPr>
            <w:tcW w:w="1417" w:type="dxa"/>
          </w:tcPr>
          <w:p w14:paraId="000000D4" w14:textId="4AD55346"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sz w:val="24"/>
                <w:szCs w:val="24"/>
                <w:lang w:val="en-US"/>
              </w:rPr>
              <w:t>1592</w:t>
            </w:r>
          </w:p>
        </w:tc>
        <w:tc>
          <w:tcPr>
            <w:tcW w:w="1418" w:type="dxa"/>
          </w:tcPr>
          <w:p w14:paraId="000000D5" w14:textId="74E883A9"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sz w:val="24"/>
                <w:szCs w:val="24"/>
              </w:rPr>
              <w:t>1244</w:t>
            </w:r>
          </w:p>
        </w:tc>
        <w:tc>
          <w:tcPr>
            <w:tcW w:w="1417" w:type="dxa"/>
          </w:tcPr>
          <w:p w14:paraId="000000D6" w14:textId="0FDDD482"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rPr>
              <w:t>969</w:t>
            </w:r>
          </w:p>
        </w:tc>
        <w:tc>
          <w:tcPr>
            <w:tcW w:w="1701" w:type="dxa"/>
          </w:tcPr>
          <w:p w14:paraId="000000D7" w14:textId="28C7C9DF" w:rsidR="00702212" w:rsidRPr="00256152" w:rsidRDefault="00883AB4" w:rsidP="00702212">
            <w:pPr>
              <w:rPr>
                <w:rFonts w:ascii="Times New Roman" w:eastAsia="Times New Roman" w:hAnsi="Times New Roman" w:cs="Times New Roman"/>
              </w:rPr>
            </w:pPr>
            <w:r w:rsidRPr="00256152">
              <w:rPr>
                <w:rFonts w:ascii="Times New Roman" w:hAnsi="Times New Roman" w:cs="Times New Roman"/>
                <w:sz w:val="24"/>
                <w:szCs w:val="24"/>
              </w:rPr>
              <w:t xml:space="preserve"> </w:t>
            </w:r>
            <w:r w:rsidR="00702212" w:rsidRPr="00256152">
              <w:rPr>
                <w:rFonts w:ascii="Times New Roman" w:hAnsi="Times New Roman" w:cs="Times New Roman"/>
                <w:sz w:val="24"/>
                <w:szCs w:val="24"/>
              </w:rPr>
              <w:t>-22%</w:t>
            </w:r>
            <w:r w:rsidRPr="00256152">
              <w:rPr>
                <w:rFonts w:ascii="Times New Roman" w:hAnsi="Times New Roman" w:cs="Times New Roman"/>
                <w:sz w:val="24"/>
                <w:szCs w:val="24"/>
              </w:rPr>
              <w:t>;</w:t>
            </w:r>
            <w:r w:rsidR="000204D2" w:rsidRPr="00256152">
              <w:rPr>
                <w:rFonts w:ascii="Times New Roman" w:hAnsi="Times New Roman" w:cs="Times New Roman"/>
                <w:sz w:val="24"/>
                <w:szCs w:val="24"/>
              </w:rPr>
              <w:t>-22%</w:t>
            </w:r>
          </w:p>
        </w:tc>
      </w:tr>
      <w:tr w:rsidR="00256152" w:rsidRPr="00256152" w14:paraId="04A2C587" w14:textId="77777777">
        <w:trPr>
          <w:jc w:val="center"/>
        </w:trPr>
        <w:tc>
          <w:tcPr>
            <w:tcW w:w="2689" w:type="dxa"/>
          </w:tcPr>
          <w:p w14:paraId="000000D8" w14:textId="77777777" w:rsidR="00702212" w:rsidRPr="00256152" w:rsidRDefault="00702212" w:rsidP="00702212">
            <w:pPr>
              <w:rPr>
                <w:rFonts w:ascii="Times New Roman" w:eastAsia="Times New Roman" w:hAnsi="Times New Roman" w:cs="Times New Roman"/>
                <w:i/>
              </w:rPr>
            </w:pPr>
            <w:r w:rsidRPr="00256152">
              <w:rPr>
                <w:rFonts w:ascii="Times New Roman" w:eastAsia="Times New Roman" w:hAnsi="Times New Roman" w:cs="Times New Roman"/>
                <w:i/>
              </w:rPr>
              <w:t>t. sk. periodiskie izdevumi</w:t>
            </w:r>
          </w:p>
        </w:tc>
        <w:tc>
          <w:tcPr>
            <w:tcW w:w="1417" w:type="dxa"/>
          </w:tcPr>
          <w:p w14:paraId="000000D9" w14:textId="170FE56E"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sz w:val="24"/>
                <w:szCs w:val="24"/>
                <w:lang w:val="en-US"/>
              </w:rPr>
              <w:t>2668</w:t>
            </w:r>
          </w:p>
        </w:tc>
        <w:tc>
          <w:tcPr>
            <w:tcW w:w="1418" w:type="dxa"/>
          </w:tcPr>
          <w:p w14:paraId="000000DA" w14:textId="57E16A53"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sz w:val="24"/>
                <w:szCs w:val="24"/>
              </w:rPr>
              <w:t>2198</w:t>
            </w:r>
          </w:p>
        </w:tc>
        <w:tc>
          <w:tcPr>
            <w:tcW w:w="1417" w:type="dxa"/>
          </w:tcPr>
          <w:p w14:paraId="000000DB" w14:textId="4C2E40B7"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rPr>
              <w:t>2218</w:t>
            </w:r>
          </w:p>
        </w:tc>
        <w:tc>
          <w:tcPr>
            <w:tcW w:w="1701" w:type="dxa"/>
          </w:tcPr>
          <w:p w14:paraId="000000DC" w14:textId="44891DAC" w:rsidR="00702212" w:rsidRPr="00256152" w:rsidRDefault="00702212" w:rsidP="00702212">
            <w:pPr>
              <w:rPr>
                <w:rFonts w:ascii="Times New Roman" w:eastAsia="Times New Roman" w:hAnsi="Times New Roman" w:cs="Times New Roman"/>
              </w:rPr>
            </w:pPr>
            <w:r w:rsidRPr="00256152">
              <w:rPr>
                <w:rFonts w:ascii="Times New Roman" w:hAnsi="Times New Roman" w:cs="Times New Roman"/>
                <w:sz w:val="24"/>
                <w:szCs w:val="24"/>
              </w:rPr>
              <w:t xml:space="preserve"> -18%</w:t>
            </w:r>
            <w:r w:rsidR="00883AB4" w:rsidRPr="00256152">
              <w:rPr>
                <w:rFonts w:ascii="Times New Roman" w:hAnsi="Times New Roman" w:cs="Times New Roman"/>
                <w:sz w:val="24"/>
                <w:szCs w:val="24"/>
              </w:rPr>
              <w:t>;</w:t>
            </w:r>
            <w:r w:rsidR="000204D2" w:rsidRPr="00256152">
              <w:rPr>
                <w:rFonts w:ascii="Times New Roman" w:hAnsi="Times New Roman" w:cs="Times New Roman"/>
                <w:sz w:val="24"/>
                <w:szCs w:val="24"/>
              </w:rPr>
              <w:t xml:space="preserve"> </w:t>
            </w:r>
            <w:r w:rsidR="00DB7814" w:rsidRPr="00256152">
              <w:rPr>
                <w:rFonts w:ascii="Times New Roman" w:hAnsi="Times New Roman" w:cs="Times New Roman"/>
                <w:sz w:val="24"/>
                <w:szCs w:val="24"/>
              </w:rPr>
              <w:t>+1</w:t>
            </w:r>
            <w:r w:rsidR="00C45B4F" w:rsidRPr="00256152">
              <w:rPr>
                <w:rFonts w:ascii="Times New Roman" w:hAnsi="Times New Roman" w:cs="Times New Roman"/>
                <w:sz w:val="24"/>
                <w:szCs w:val="24"/>
              </w:rPr>
              <w:t>%</w:t>
            </w:r>
          </w:p>
        </w:tc>
      </w:tr>
      <w:tr w:rsidR="00256152" w:rsidRPr="00256152" w14:paraId="738079AC" w14:textId="77777777">
        <w:trPr>
          <w:jc w:val="center"/>
        </w:trPr>
        <w:tc>
          <w:tcPr>
            <w:tcW w:w="2689" w:type="dxa"/>
          </w:tcPr>
          <w:p w14:paraId="000000DD" w14:textId="77777777" w:rsidR="00702212" w:rsidRPr="00256152" w:rsidRDefault="00702212" w:rsidP="00702212">
            <w:pPr>
              <w:rPr>
                <w:rFonts w:ascii="Times New Roman" w:eastAsia="Times New Roman" w:hAnsi="Times New Roman" w:cs="Times New Roman"/>
                <w:i/>
              </w:rPr>
            </w:pPr>
            <w:r w:rsidRPr="00256152">
              <w:rPr>
                <w:rFonts w:ascii="Times New Roman" w:eastAsia="Times New Roman" w:hAnsi="Times New Roman" w:cs="Times New Roman"/>
                <w:i/>
              </w:rPr>
              <w:t>t. sk. bērniem līdz 18.g.</w:t>
            </w:r>
          </w:p>
        </w:tc>
        <w:tc>
          <w:tcPr>
            <w:tcW w:w="1417" w:type="dxa"/>
          </w:tcPr>
          <w:p w14:paraId="000000DE" w14:textId="7DB8E949" w:rsidR="00702212" w:rsidRPr="00256152" w:rsidRDefault="00702212" w:rsidP="00702212">
            <w:pPr>
              <w:rPr>
                <w:rFonts w:ascii="Times New Roman" w:eastAsia="Times New Roman" w:hAnsi="Times New Roman" w:cs="Times New Roman"/>
              </w:rPr>
            </w:pPr>
            <w:r w:rsidRPr="00256152">
              <w:rPr>
                <w:rFonts w:ascii="Times New Roman" w:hAnsi="Times New Roman" w:cs="Times New Roman"/>
                <w:sz w:val="24"/>
                <w:szCs w:val="24"/>
              </w:rPr>
              <w:t>790</w:t>
            </w:r>
          </w:p>
        </w:tc>
        <w:tc>
          <w:tcPr>
            <w:tcW w:w="1418" w:type="dxa"/>
          </w:tcPr>
          <w:p w14:paraId="000000DF" w14:textId="39DA8E61"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sz w:val="24"/>
                <w:szCs w:val="24"/>
              </w:rPr>
              <w:t>509</w:t>
            </w:r>
          </w:p>
        </w:tc>
        <w:tc>
          <w:tcPr>
            <w:tcW w:w="1417" w:type="dxa"/>
          </w:tcPr>
          <w:p w14:paraId="000000E0" w14:textId="25757CE1"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rPr>
              <w:t>257</w:t>
            </w:r>
          </w:p>
        </w:tc>
        <w:tc>
          <w:tcPr>
            <w:tcW w:w="1701" w:type="dxa"/>
          </w:tcPr>
          <w:p w14:paraId="000000E1" w14:textId="2149ABC1" w:rsidR="00702212" w:rsidRPr="00256152" w:rsidRDefault="00702212" w:rsidP="000204D2">
            <w:pPr>
              <w:spacing w:line="360" w:lineRule="auto"/>
              <w:rPr>
                <w:rFonts w:ascii="Times New Roman" w:eastAsia="Times New Roman" w:hAnsi="Times New Roman" w:cs="Times New Roman"/>
              </w:rPr>
            </w:pPr>
            <w:r w:rsidRPr="00256152">
              <w:rPr>
                <w:rFonts w:ascii="Times New Roman" w:hAnsi="Times New Roman" w:cs="Times New Roman"/>
                <w:sz w:val="24"/>
                <w:szCs w:val="24"/>
              </w:rPr>
              <w:t>-36%</w:t>
            </w:r>
            <w:r w:rsidR="00883AB4" w:rsidRPr="00256152">
              <w:rPr>
                <w:rFonts w:ascii="Times New Roman" w:hAnsi="Times New Roman" w:cs="Times New Roman"/>
                <w:sz w:val="24"/>
                <w:szCs w:val="24"/>
              </w:rPr>
              <w:t>;</w:t>
            </w:r>
            <w:r w:rsidR="000204D2" w:rsidRPr="00256152">
              <w:rPr>
                <w:rFonts w:ascii="Times New Roman" w:hAnsi="Times New Roman" w:cs="Times New Roman"/>
                <w:sz w:val="24"/>
                <w:szCs w:val="24"/>
              </w:rPr>
              <w:t>-50%</w:t>
            </w:r>
          </w:p>
        </w:tc>
      </w:tr>
      <w:tr w:rsidR="00256152" w:rsidRPr="00256152" w14:paraId="22C8AD14" w14:textId="77777777">
        <w:trPr>
          <w:jc w:val="center"/>
        </w:trPr>
        <w:tc>
          <w:tcPr>
            <w:tcW w:w="2689" w:type="dxa"/>
          </w:tcPr>
          <w:p w14:paraId="000000E2" w14:textId="77777777" w:rsidR="00702212" w:rsidRPr="00256152" w:rsidRDefault="00702212" w:rsidP="00702212">
            <w:pPr>
              <w:rPr>
                <w:rFonts w:ascii="Times New Roman" w:eastAsia="Times New Roman" w:hAnsi="Times New Roman" w:cs="Times New Roman"/>
                <w:highlight w:val="lightGray"/>
              </w:rPr>
            </w:pPr>
            <w:r w:rsidRPr="00256152">
              <w:rPr>
                <w:rFonts w:ascii="Times New Roman" w:eastAsia="Times New Roman" w:hAnsi="Times New Roman" w:cs="Times New Roman"/>
              </w:rPr>
              <w:t>Bibliotekārais aptvērums % no iedz. skaita pagastā, pilsētā, reģionā</w:t>
            </w:r>
          </w:p>
        </w:tc>
        <w:tc>
          <w:tcPr>
            <w:tcW w:w="1417" w:type="dxa"/>
          </w:tcPr>
          <w:p w14:paraId="000000E3" w14:textId="1094F8A2" w:rsidR="00702212" w:rsidRPr="00256152" w:rsidRDefault="00702212" w:rsidP="00702212">
            <w:pPr>
              <w:rPr>
                <w:rFonts w:ascii="Times New Roman" w:eastAsia="Times New Roman" w:hAnsi="Times New Roman" w:cs="Times New Roman"/>
              </w:rPr>
            </w:pPr>
            <w:r w:rsidRPr="00256152">
              <w:rPr>
                <w:rFonts w:ascii="Times New Roman" w:hAnsi="Times New Roman" w:cs="Times New Roman"/>
                <w:sz w:val="24"/>
                <w:szCs w:val="24"/>
              </w:rPr>
              <w:t>23</w:t>
            </w:r>
          </w:p>
        </w:tc>
        <w:tc>
          <w:tcPr>
            <w:tcW w:w="1418" w:type="dxa"/>
          </w:tcPr>
          <w:p w14:paraId="000000E4" w14:textId="2F17E25E"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sz w:val="24"/>
                <w:szCs w:val="24"/>
              </w:rPr>
              <w:t>22</w:t>
            </w:r>
            <w:r w:rsidR="002806F2" w:rsidRPr="00256152">
              <w:rPr>
                <w:rFonts w:ascii="Times New Roman" w:eastAsia="Times New Roman" w:hAnsi="Times New Roman" w:cs="Times New Roman"/>
                <w:sz w:val="24"/>
                <w:szCs w:val="24"/>
              </w:rPr>
              <w:t xml:space="preserve"> </w:t>
            </w:r>
          </w:p>
        </w:tc>
        <w:tc>
          <w:tcPr>
            <w:tcW w:w="1417" w:type="dxa"/>
          </w:tcPr>
          <w:p w14:paraId="000000E5" w14:textId="510F4378"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rPr>
              <w:t>21</w:t>
            </w:r>
          </w:p>
        </w:tc>
        <w:tc>
          <w:tcPr>
            <w:tcW w:w="1701" w:type="dxa"/>
          </w:tcPr>
          <w:p w14:paraId="000000E6" w14:textId="64809A2E" w:rsidR="00702212" w:rsidRPr="00256152" w:rsidRDefault="00883AB4" w:rsidP="00702212">
            <w:pPr>
              <w:rPr>
                <w:rFonts w:ascii="Times New Roman" w:eastAsia="Times New Roman" w:hAnsi="Times New Roman" w:cs="Times New Roman"/>
              </w:rPr>
            </w:pPr>
            <w:r w:rsidRPr="00256152">
              <w:rPr>
                <w:rFonts w:ascii="Times New Roman" w:hAnsi="Times New Roman" w:cs="Times New Roman"/>
                <w:sz w:val="24"/>
                <w:szCs w:val="24"/>
              </w:rPr>
              <w:t xml:space="preserve"> </w:t>
            </w:r>
            <w:r w:rsidR="00702212" w:rsidRPr="00256152">
              <w:rPr>
                <w:rFonts w:ascii="Times New Roman" w:hAnsi="Times New Roman" w:cs="Times New Roman"/>
                <w:sz w:val="24"/>
                <w:szCs w:val="24"/>
              </w:rPr>
              <w:t>-5%</w:t>
            </w:r>
            <w:r w:rsidRPr="00256152">
              <w:rPr>
                <w:rFonts w:ascii="Times New Roman" w:hAnsi="Times New Roman" w:cs="Times New Roman"/>
                <w:sz w:val="24"/>
                <w:szCs w:val="24"/>
              </w:rPr>
              <w:t>;</w:t>
            </w:r>
            <w:r w:rsidR="006B5BF4" w:rsidRPr="00256152">
              <w:rPr>
                <w:rFonts w:ascii="Times New Roman" w:hAnsi="Times New Roman" w:cs="Times New Roman"/>
                <w:sz w:val="24"/>
                <w:szCs w:val="24"/>
              </w:rPr>
              <w:t>-5%</w:t>
            </w:r>
          </w:p>
        </w:tc>
      </w:tr>
      <w:tr w:rsidR="00256152" w:rsidRPr="00256152" w14:paraId="07A499D5" w14:textId="77777777">
        <w:trPr>
          <w:jc w:val="center"/>
        </w:trPr>
        <w:tc>
          <w:tcPr>
            <w:tcW w:w="2689" w:type="dxa"/>
          </w:tcPr>
          <w:p w14:paraId="000000E7" w14:textId="77777777"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i/>
              </w:rPr>
              <w:t>t. sk. bērni līdz 18 g.</w:t>
            </w:r>
          </w:p>
        </w:tc>
        <w:tc>
          <w:tcPr>
            <w:tcW w:w="1417" w:type="dxa"/>
          </w:tcPr>
          <w:p w14:paraId="000000E8" w14:textId="7AF5663B" w:rsidR="00702212" w:rsidRPr="00256152" w:rsidRDefault="00702212" w:rsidP="00702212">
            <w:pPr>
              <w:rPr>
                <w:rFonts w:ascii="Times New Roman" w:eastAsia="Times New Roman" w:hAnsi="Times New Roman" w:cs="Times New Roman"/>
              </w:rPr>
            </w:pPr>
            <w:r w:rsidRPr="00256152">
              <w:rPr>
                <w:rFonts w:ascii="Times New Roman" w:hAnsi="Times New Roman" w:cs="Times New Roman"/>
                <w:sz w:val="24"/>
                <w:szCs w:val="24"/>
              </w:rPr>
              <w:t>92</w:t>
            </w:r>
          </w:p>
        </w:tc>
        <w:tc>
          <w:tcPr>
            <w:tcW w:w="1418" w:type="dxa"/>
          </w:tcPr>
          <w:p w14:paraId="000000E9" w14:textId="335FD7C6"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sz w:val="24"/>
                <w:szCs w:val="24"/>
              </w:rPr>
              <w:t>86</w:t>
            </w:r>
          </w:p>
        </w:tc>
        <w:tc>
          <w:tcPr>
            <w:tcW w:w="1417" w:type="dxa"/>
          </w:tcPr>
          <w:p w14:paraId="000000EA" w14:textId="35BBA842" w:rsidR="00702212" w:rsidRPr="00256152" w:rsidRDefault="009944C3" w:rsidP="00702212">
            <w:pPr>
              <w:rPr>
                <w:rFonts w:ascii="Times New Roman" w:eastAsia="Times New Roman" w:hAnsi="Times New Roman" w:cs="Times New Roman"/>
              </w:rPr>
            </w:pPr>
            <w:r w:rsidRPr="00256152">
              <w:rPr>
                <w:rFonts w:ascii="Times New Roman" w:eastAsia="Times New Roman" w:hAnsi="Times New Roman" w:cs="Times New Roman"/>
              </w:rPr>
              <w:t>87</w:t>
            </w:r>
          </w:p>
        </w:tc>
        <w:tc>
          <w:tcPr>
            <w:tcW w:w="1701" w:type="dxa"/>
          </w:tcPr>
          <w:p w14:paraId="000000EB" w14:textId="049BBD09" w:rsidR="00702212" w:rsidRPr="00256152" w:rsidRDefault="00702212" w:rsidP="00702212">
            <w:pPr>
              <w:rPr>
                <w:rFonts w:ascii="Times New Roman" w:eastAsia="Times New Roman" w:hAnsi="Times New Roman" w:cs="Times New Roman"/>
              </w:rPr>
            </w:pPr>
            <w:r w:rsidRPr="00256152">
              <w:rPr>
                <w:rFonts w:ascii="Times New Roman" w:hAnsi="Times New Roman" w:cs="Times New Roman"/>
                <w:sz w:val="24"/>
                <w:szCs w:val="24"/>
              </w:rPr>
              <w:t>-7%</w:t>
            </w:r>
            <w:r w:rsidR="00883AB4" w:rsidRPr="00256152">
              <w:rPr>
                <w:rFonts w:ascii="Times New Roman" w:hAnsi="Times New Roman" w:cs="Times New Roman"/>
                <w:sz w:val="24"/>
                <w:szCs w:val="24"/>
              </w:rPr>
              <w:t>;</w:t>
            </w:r>
            <w:r w:rsidR="009944C3" w:rsidRPr="00256152">
              <w:rPr>
                <w:rFonts w:ascii="Times New Roman" w:hAnsi="Times New Roman" w:cs="Times New Roman"/>
                <w:sz w:val="24"/>
                <w:szCs w:val="24"/>
              </w:rPr>
              <w:t xml:space="preserve"> +2</w:t>
            </w:r>
            <w:r w:rsidR="006B5BF4" w:rsidRPr="00256152">
              <w:rPr>
                <w:rFonts w:ascii="Times New Roman" w:hAnsi="Times New Roman" w:cs="Times New Roman"/>
                <w:sz w:val="24"/>
                <w:szCs w:val="24"/>
              </w:rPr>
              <w:t>%</w:t>
            </w:r>
          </w:p>
        </w:tc>
      </w:tr>
      <w:tr w:rsidR="00702212" w:rsidRPr="00256152" w14:paraId="50AE3162" w14:textId="77777777">
        <w:trPr>
          <w:jc w:val="center"/>
        </w:trPr>
        <w:tc>
          <w:tcPr>
            <w:tcW w:w="2689" w:type="dxa"/>
          </w:tcPr>
          <w:p w14:paraId="000000EC" w14:textId="77777777"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rPr>
              <w:t>Iedzīvotāju skaits</w:t>
            </w:r>
          </w:p>
        </w:tc>
        <w:tc>
          <w:tcPr>
            <w:tcW w:w="1417" w:type="dxa"/>
          </w:tcPr>
          <w:p w14:paraId="000000ED" w14:textId="7EE5A7F5" w:rsidR="00702212" w:rsidRPr="00256152" w:rsidRDefault="00702212" w:rsidP="00702212">
            <w:pPr>
              <w:rPr>
                <w:rFonts w:ascii="Times New Roman" w:eastAsia="Times New Roman" w:hAnsi="Times New Roman" w:cs="Times New Roman"/>
              </w:rPr>
            </w:pPr>
            <w:r w:rsidRPr="00256152">
              <w:rPr>
                <w:rFonts w:ascii="Times New Roman" w:hAnsi="Times New Roman" w:cs="Times New Roman"/>
                <w:sz w:val="24"/>
                <w:szCs w:val="24"/>
              </w:rPr>
              <w:t>634</w:t>
            </w:r>
          </w:p>
        </w:tc>
        <w:tc>
          <w:tcPr>
            <w:tcW w:w="1418" w:type="dxa"/>
          </w:tcPr>
          <w:p w14:paraId="000000EE" w14:textId="4B696AD3" w:rsidR="00702212" w:rsidRPr="00256152" w:rsidRDefault="00702212" w:rsidP="00702212">
            <w:pPr>
              <w:rPr>
                <w:rFonts w:ascii="Times New Roman" w:eastAsia="Times New Roman" w:hAnsi="Times New Roman" w:cs="Times New Roman"/>
              </w:rPr>
            </w:pPr>
            <w:r w:rsidRPr="00256152">
              <w:rPr>
                <w:rFonts w:ascii="Times New Roman" w:eastAsia="Times New Roman" w:hAnsi="Times New Roman" w:cs="Times New Roman"/>
                <w:sz w:val="24"/>
                <w:szCs w:val="24"/>
              </w:rPr>
              <w:t>615</w:t>
            </w:r>
          </w:p>
        </w:tc>
        <w:tc>
          <w:tcPr>
            <w:tcW w:w="1417" w:type="dxa"/>
          </w:tcPr>
          <w:p w14:paraId="000000EF" w14:textId="2F9FF85B" w:rsidR="00702212" w:rsidRPr="00256152" w:rsidRDefault="009944C3" w:rsidP="00702212">
            <w:pPr>
              <w:rPr>
                <w:rFonts w:ascii="Times New Roman" w:eastAsia="Times New Roman" w:hAnsi="Times New Roman" w:cs="Times New Roman"/>
              </w:rPr>
            </w:pPr>
            <w:r w:rsidRPr="00256152">
              <w:rPr>
                <w:rFonts w:ascii="Times New Roman" w:eastAsia="Times New Roman" w:hAnsi="Times New Roman" w:cs="Times New Roman"/>
              </w:rPr>
              <w:t>606</w:t>
            </w:r>
          </w:p>
        </w:tc>
        <w:tc>
          <w:tcPr>
            <w:tcW w:w="1701" w:type="dxa"/>
          </w:tcPr>
          <w:p w14:paraId="000000F0" w14:textId="64B4FD98" w:rsidR="00702212" w:rsidRPr="00256152" w:rsidRDefault="00883AB4" w:rsidP="00702212">
            <w:pPr>
              <w:rPr>
                <w:rFonts w:ascii="Times New Roman" w:eastAsia="Times New Roman" w:hAnsi="Times New Roman" w:cs="Times New Roman"/>
              </w:rPr>
            </w:pPr>
            <w:r w:rsidRPr="00256152">
              <w:rPr>
                <w:rFonts w:ascii="Times New Roman" w:hAnsi="Times New Roman" w:cs="Times New Roman"/>
                <w:sz w:val="24"/>
                <w:szCs w:val="24"/>
              </w:rPr>
              <w:t xml:space="preserve"> </w:t>
            </w:r>
            <w:r w:rsidR="00702212" w:rsidRPr="00256152">
              <w:rPr>
                <w:rFonts w:ascii="Times New Roman" w:hAnsi="Times New Roman" w:cs="Times New Roman"/>
                <w:sz w:val="24"/>
                <w:szCs w:val="24"/>
              </w:rPr>
              <w:t>-3%</w:t>
            </w:r>
            <w:r w:rsidRPr="00256152">
              <w:rPr>
                <w:rFonts w:ascii="Times New Roman" w:hAnsi="Times New Roman" w:cs="Times New Roman"/>
                <w:sz w:val="24"/>
                <w:szCs w:val="24"/>
              </w:rPr>
              <w:t>;</w:t>
            </w:r>
            <w:r w:rsidR="009944C3" w:rsidRPr="00256152">
              <w:rPr>
                <w:rFonts w:ascii="Times New Roman" w:hAnsi="Times New Roman" w:cs="Times New Roman"/>
                <w:sz w:val="24"/>
                <w:szCs w:val="24"/>
              </w:rPr>
              <w:t xml:space="preserve"> -2</w:t>
            </w:r>
            <w:r w:rsidR="000204D2" w:rsidRPr="00256152">
              <w:rPr>
                <w:rFonts w:ascii="Times New Roman" w:hAnsi="Times New Roman" w:cs="Times New Roman"/>
                <w:sz w:val="24"/>
                <w:szCs w:val="24"/>
              </w:rPr>
              <w:t>%</w:t>
            </w:r>
          </w:p>
        </w:tc>
      </w:tr>
    </w:tbl>
    <w:p w14:paraId="6CF4C34E" w14:textId="77777777" w:rsidR="009944C3" w:rsidRPr="00256152" w:rsidRDefault="009944C3" w:rsidP="00CE19E3">
      <w:pPr>
        <w:pBdr>
          <w:top w:val="nil"/>
          <w:left w:val="nil"/>
          <w:bottom w:val="nil"/>
          <w:right w:val="nil"/>
          <w:between w:val="nil"/>
        </w:pBdr>
        <w:spacing w:after="0" w:line="240" w:lineRule="auto"/>
        <w:rPr>
          <w:rFonts w:ascii="Times New Roman" w:eastAsia="Times New Roman" w:hAnsi="Times New Roman" w:cs="Times New Roman"/>
        </w:rPr>
      </w:pPr>
    </w:p>
    <w:p w14:paraId="000000F1" w14:textId="26FD439F" w:rsidR="00C61F94" w:rsidRPr="00256152" w:rsidRDefault="009944C3" w:rsidP="004461FF">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 xml:space="preserve">Izmantoju </w:t>
      </w:r>
      <w:r w:rsidR="00187807" w:rsidRPr="00256152">
        <w:rPr>
          <w:rFonts w:ascii="Times New Roman" w:eastAsia="Times New Roman" w:hAnsi="Times New Roman" w:cs="Times New Roman"/>
          <w:sz w:val="24"/>
          <w:szCs w:val="24"/>
        </w:rPr>
        <w:t xml:space="preserve"> </w:t>
      </w:r>
      <w:hyperlink r:id="rId10" w:history="1">
        <w:r w:rsidR="00187807" w:rsidRPr="00256152">
          <w:rPr>
            <w:rStyle w:val="Hipersaite"/>
            <w:rFonts w:ascii="Times New Roman" w:eastAsia="Times New Roman" w:hAnsi="Times New Roman" w:cs="Times New Roman"/>
            <w:color w:val="auto"/>
            <w:sz w:val="24"/>
            <w:szCs w:val="24"/>
          </w:rPr>
          <w:t>Pilsonības un migrācijas lietu pārvaldes dati</w:t>
        </w:r>
      </w:hyperlink>
      <w:r w:rsidR="00D13D79" w:rsidRPr="00256152">
        <w:rPr>
          <w:rFonts w:ascii="Times New Roman" w:eastAsia="Times New Roman" w:hAnsi="Times New Roman" w:cs="Times New Roman"/>
          <w:sz w:val="24"/>
          <w:szCs w:val="24"/>
        </w:rPr>
        <w:t>.</w:t>
      </w:r>
      <w:r w:rsidRPr="00256152">
        <w:rPr>
          <w:rFonts w:ascii="Times New Roman" w:eastAsia="Times New Roman" w:hAnsi="Times New Roman" w:cs="Times New Roman"/>
          <w:sz w:val="24"/>
          <w:szCs w:val="24"/>
        </w:rPr>
        <w:t xml:space="preserve"> </w:t>
      </w:r>
      <w:r w:rsidR="009736F3" w:rsidRPr="00256152">
        <w:rPr>
          <w:rFonts w:ascii="Times New Roman" w:eastAsia="Times New Roman" w:hAnsi="Times New Roman" w:cs="Times New Roman"/>
          <w:sz w:val="24"/>
          <w:szCs w:val="24"/>
        </w:rPr>
        <w:t>Medņevas pagasts u</w:t>
      </w:r>
      <w:r w:rsidRPr="00256152">
        <w:rPr>
          <w:rFonts w:ascii="Times New Roman" w:eastAsia="Times New Roman" w:hAnsi="Times New Roman" w:cs="Times New Roman"/>
          <w:sz w:val="24"/>
          <w:szCs w:val="24"/>
        </w:rPr>
        <w:t>z 30.06.2021.gadu, jo informācijas uz 2022.gada 1.janvāri vēl nav</w:t>
      </w:r>
      <w:r w:rsidR="00B87678" w:rsidRPr="00256152">
        <w:rPr>
          <w:rFonts w:ascii="Times New Roman" w:eastAsia="Times New Roman" w:hAnsi="Times New Roman" w:cs="Times New Roman"/>
          <w:sz w:val="24"/>
          <w:szCs w:val="24"/>
        </w:rPr>
        <w:t xml:space="preserve"> ievietota, tāpēc iedzīvotāju skaits pagastā parādās lielāks nekā tas ir gada beigās pēc pagasta pārvaldes datiem.</w:t>
      </w:r>
    </w:p>
    <w:p w14:paraId="000000F5" w14:textId="77777777" w:rsidR="00C61F94" w:rsidRPr="00256152" w:rsidRDefault="00C61F94">
      <w:pPr>
        <w:spacing w:after="0" w:line="240" w:lineRule="auto"/>
        <w:rPr>
          <w:rFonts w:ascii="Times New Roman" w:eastAsia="Times New Roman" w:hAnsi="Times New Roman" w:cs="Times New Roman"/>
          <w:sz w:val="24"/>
          <w:szCs w:val="24"/>
        </w:rPr>
      </w:pPr>
    </w:p>
    <w:p w14:paraId="000000F6" w14:textId="77777777" w:rsidR="00C61F94" w:rsidRPr="00256152" w:rsidRDefault="00187807" w:rsidP="00DE2831">
      <w:pPr>
        <w:numPr>
          <w:ilvl w:val="0"/>
          <w:numId w:val="23"/>
        </w:numPr>
        <w:spacing w:after="0" w:line="240" w:lineRule="auto"/>
        <w:ind w:left="426" w:hanging="426"/>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Pakalpojumu attīstība, jauninājumi – kopaina, piemēri, vērtējums</w:t>
      </w:r>
    </w:p>
    <w:p w14:paraId="000000F7" w14:textId="77777777" w:rsidR="00C61F94" w:rsidRPr="00256152" w:rsidRDefault="00C61F94">
      <w:pPr>
        <w:spacing w:after="0" w:line="240" w:lineRule="auto"/>
        <w:rPr>
          <w:rFonts w:ascii="Times New Roman" w:eastAsia="Times New Roman" w:hAnsi="Times New Roman" w:cs="Times New Roman"/>
          <w:sz w:val="24"/>
          <w:szCs w:val="24"/>
        </w:rPr>
      </w:pPr>
    </w:p>
    <w:p w14:paraId="0319C611" w14:textId="69B258AF" w:rsidR="00C45B4F" w:rsidRPr="00256152" w:rsidRDefault="00C45B4F" w:rsidP="00FD7555">
      <w:pPr>
        <w:spacing w:after="0" w:line="276" w:lineRule="auto"/>
        <w:ind w:firstLine="426"/>
        <w:jc w:val="both"/>
        <w:rPr>
          <w:rFonts w:ascii="Times New Roman" w:eastAsia="Times New Roman" w:hAnsi="Times New Roman" w:cs="Times New Roman"/>
          <w:sz w:val="24"/>
          <w:szCs w:val="24"/>
        </w:rPr>
      </w:pPr>
      <w:bookmarkStart w:id="2" w:name="_heading=h.30j0zll" w:colFirst="0" w:colLast="0"/>
      <w:bookmarkEnd w:id="2"/>
      <w:r w:rsidRPr="00256152">
        <w:rPr>
          <w:rFonts w:ascii="Times New Roman" w:eastAsia="Times New Roman" w:hAnsi="Times New Roman" w:cs="Times New Roman"/>
          <w:sz w:val="24"/>
          <w:szCs w:val="24"/>
        </w:rPr>
        <w:t xml:space="preserve">Šogad </w:t>
      </w:r>
      <w:r w:rsidR="00B221E2" w:rsidRPr="00256152">
        <w:rPr>
          <w:rFonts w:ascii="Times New Roman" w:eastAsia="Times New Roman" w:hAnsi="Times New Roman" w:cs="Times New Roman"/>
          <w:sz w:val="24"/>
          <w:szCs w:val="24"/>
        </w:rPr>
        <w:t xml:space="preserve"> par 9 lasītājiem </w:t>
      </w:r>
      <w:r w:rsidRPr="00256152">
        <w:rPr>
          <w:rFonts w:ascii="Times New Roman" w:eastAsia="Times New Roman" w:hAnsi="Times New Roman" w:cs="Times New Roman"/>
          <w:sz w:val="24"/>
          <w:szCs w:val="24"/>
        </w:rPr>
        <w:t>ir  samazinājies aktīvo lietotāju</w:t>
      </w:r>
      <w:r w:rsidR="00B221E2" w:rsidRPr="00256152">
        <w:rPr>
          <w:rFonts w:ascii="Times New Roman" w:eastAsia="Times New Roman" w:hAnsi="Times New Roman" w:cs="Times New Roman"/>
          <w:sz w:val="24"/>
          <w:szCs w:val="24"/>
        </w:rPr>
        <w:t>,</w:t>
      </w:r>
      <w:r w:rsidRPr="00256152">
        <w:rPr>
          <w:rFonts w:ascii="Times New Roman" w:eastAsia="Times New Roman" w:hAnsi="Times New Roman" w:cs="Times New Roman"/>
          <w:sz w:val="24"/>
          <w:szCs w:val="24"/>
        </w:rPr>
        <w:t xml:space="preserve"> tai skaitā</w:t>
      </w:r>
      <w:r w:rsidR="00B221E2" w:rsidRPr="00256152">
        <w:rPr>
          <w:rFonts w:ascii="Times New Roman" w:eastAsia="Times New Roman" w:hAnsi="Times New Roman" w:cs="Times New Roman"/>
          <w:sz w:val="24"/>
          <w:szCs w:val="24"/>
        </w:rPr>
        <w:t xml:space="preserve"> par 8</w:t>
      </w:r>
      <w:r w:rsidRPr="00256152">
        <w:rPr>
          <w:rFonts w:ascii="Times New Roman" w:eastAsia="Times New Roman" w:hAnsi="Times New Roman" w:cs="Times New Roman"/>
          <w:sz w:val="24"/>
          <w:szCs w:val="24"/>
        </w:rPr>
        <w:t xml:space="preserve"> </w:t>
      </w:r>
      <w:r w:rsidR="00B221E2" w:rsidRPr="00256152">
        <w:rPr>
          <w:rFonts w:ascii="Times New Roman" w:eastAsia="Times New Roman" w:hAnsi="Times New Roman" w:cs="Times New Roman"/>
          <w:sz w:val="24"/>
          <w:szCs w:val="24"/>
        </w:rPr>
        <w:t xml:space="preserve">- </w:t>
      </w:r>
      <w:r w:rsidRPr="00256152">
        <w:rPr>
          <w:rFonts w:ascii="Times New Roman" w:eastAsia="Times New Roman" w:hAnsi="Times New Roman" w:cs="Times New Roman"/>
          <w:sz w:val="24"/>
          <w:szCs w:val="24"/>
        </w:rPr>
        <w:t>arī bērnu līdz 18</w:t>
      </w:r>
      <w:r w:rsidR="00B221E2" w:rsidRPr="00256152">
        <w:rPr>
          <w:rFonts w:ascii="Times New Roman" w:eastAsia="Times New Roman" w:hAnsi="Times New Roman" w:cs="Times New Roman"/>
          <w:sz w:val="24"/>
          <w:szCs w:val="24"/>
        </w:rPr>
        <w:t xml:space="preserve"> </w:t>
      </w:r>
      <w:r w:rsidRPr="00256152">
        <w:rPr>
          <w:rFonts w:ascii="Times New Roman" w:eastAsia="Times New Roman" w:hAnsi="Times New Roman" w:cs="Times New Roman"/>
          <w:sz w:val="24"/>
          <w:szCs w:val="24"/>
        </w:rPr>
        <w:t>gadiem skaits.</w:t>
      </w:r>
      <w:r w:rsidR="00B221E2" w:rsidRPr="00256152">
        <w:rPr>
          <w:rFonts w:ascii="Times New Roman" w:eastAsia="Times New Roman" w:hAnsi="Times New Roman" w:cs="Times New Roman"/>
          <w:sz w:val="24"/>
          <w:szCs w:val="24"/>
        </w:rPr>
        <w:t xml:space="preserve"> </w:t>
      </w:r>
      <w:r w:rsidRPr="00256152">
        <w:rPr>
          <w:rFonts w:ascii="Times New Roman" w:eastAsia="Times New Roman" w:hAnsi="Times New Roman" w:cs="Times New Roman"/>
          <w:sz w:val="24"/>
          <w:szCs w:val="24"/>
        </w:rPr>
        <w:t>Tas izskaidrojam ar to,</w:t>
      </w:r>
      <w:r w:rsidR="00B221E2" w:rsidRPr="00256152">
        <w:rPr>
          <w:rFonts w:ascii="Times New Roman" w:eastAsia="Times New Roman" w:hAnsi="Times New Roman" w:cs="Times New Roman"/>
          <w:sz w:val="24"/>
          <w:szCs w:val="24"/>
        </w:rPr>
        <w:t xml:space="preserve"> </w:t>
      </w:r>
      <w:r w:rsidRPr="00256152">
        <w:rPr>
          <w:rFonts w:ascii="Times New Roman" w:eastAsia="Times New Roman" w:hAnsi="Times New Roman" w:cs="Times New Roman"/>
          <w:sz w:val="24"/>
          <w:szCs w:val="24"/>
        </w:rPr>
        <w:t>ka samazinājies pagasta iedzīvotāju skaits</w:t>
      </w:r>
      <w:r w:rsidR="00B221E2" w:rsidRPr="00256152">
        <w:rPr>
          <w:rFonts w:ascii="Times New Roman" w:eastAsia="Times New Roman" w:hAnsi="Times New Roman" w:cs="Times New Roman"/>
          <w:sz w:val="24"/>
          <w:szCs w:val="24"/>
        </w:rPr>
        <w:t>.</w:t>
      </w:r>
      <w:r w:rsidRPr="00256152">
        <w:rPr>
          <w:rFonts w:ascii="Times New Roman" w:eastAsia="Times New Roman" w:hAnsi="Times New Roman" w:cs="Times New Roman"/>
          <w:sz w:val="24"/>
          <w:szCs w:val="24"/>
        </w:rPr>
        <w:t xml:space="preserve"> </w:t>
      </w:r>
      <w:r w:rsidR="00B221E2" w:rsidRPr="00256152">
        <w:rPr>
          <w:rFonts w:ascii="Times New Roman" w:eastAsia="Times New Roman" w:hAnsi="Times New Roman" w:cs="Times New Roman"/>
          <w:sz w:val="24"/>
          <w:szCs w:val="24"/>
        </w:rPr>
        <w:t>Mazāk skolēnu mācās</w:t>
      </w:r>
      <w:r w:rsidRPr="00256152">
        <w:rPr>
          <w:rFonts w:ascii="Times New Roman" w:eastAsia="Times New Roman" w:hAnsi="Times New Roman" w:cs="Times New Roman"/>
          <w:sz w:val="24"/>
          <w:szCs w:val="24"/>
        </w:rPr>
        <w:t xml:space="preserve"> Viduču pamatskolā, </w:t>
      </w:r>
      <w:r w:rsidR="00B221E2" w:rsidRPr="00256152">
        <w:rPr>
          <w:rFonts w:ascii="Times New Roman" w:eastAsia="Times New Roman" w:hAnsi="Times New Roman" w:cs="Times New Roman"/>
          <w:sz w:val="24"/>
          <w:szCs w:val="24"/>
        </w:rPr>
        <w:t>un mazāk bērnu apmeklē pirmsskolas izglītības iestādi “Pasaciņa”.</w:t>
      </w:r>
    </w:p>
    <w:p w14:paraId="53B134C0" w14:textId="5D17F923" w:rsidR="00B221E2" w:rsidRPr="00256152" w:rsidRDefault="00B221E2" w:rsidP="00FD7555">
      <w:pPr>
        <w:spacing w:after="0" w:line="276" w:lineRule="auto"/>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Bibliotēkas apmeklējums krities par 45%, jo sakarā ar valdības rīkojumu bibliotēka neapkalpoja lasītājus</w:t>
      </w:r>
      <w:r w:rsidR="00710BC2" w:rsidRPr="00256152">
        <w:rPr>
          <w:rFonts w:ascii="Times New Roman" w:eastAsia="Times New Roman" w:hAnsi="Times New Roman" w:cs="Times New Roman"/>
          <w:sz w:val="24"/>
          <w:szCs w:val="24"/>
        </w:rPr>
        <w:t xml:space="preserve"> no gada sākuma </w:t>
      </w:r>
      <w:r w:rsidRPr="00256152">
        <w:rPr>
          <w:rFonts w:ascii="Times New Roman" w:eastAsia="Times New Roman" w:hAnsi="Times New Roman" w:cs="Times New Roman"/>
          <w:sz w:val="24"/>
          <w:szCs w:val="24"/>
        </w:rPr>
        <w:t xml:space="preserve"> līdz 11.janvārim un arī rudenī no 21.oktobra līdz 15.novembrim. </w:t>
      </w:r>
      <w:r w:rsidR="002806F2" w:rsidRPr="00256152">
        <w:rPr>
          <w:rFonts w:ascii="Times New Roman" w:eastAsia="Times New Roman" w:hAnsi="Times New Roman" w:cs="Times New Roman"/>
          <w:sz w:val="24"/>
          <w:szCs w:val="24"/>
        </w:rPr>
        <w:t>Lasītāji bija neizpratnē,</w:t>
      </w:r>
      <w:r w:rsidR="00343431" w:rsidRPr="00256152">
        <w:rPr>
          <w:rFonts w:ascii="Times New Roman" w:eastAsia="Times New Roman" w:hAnsi="Times New Roman" w:cs="Times New Roman"/>
          <w:sz w:val="24"/>
          <w:szCs w:val="24"/>
        </w:rPr>
        <w:t xml:space="preserve"> zvanīja, interesējās,</w:t>
      </w:r>
      <w:r w:rsidR="00710BC2" w:rsidRPr="00256152">
        <w:rPr>
          <w:rFonts w:ascii="Times New Roman" w:eastAsia="Times New Roman" w:hAnsi="Times New Roman" w:cs="Times New Roman"/>
          <w:sz w:val="24"/>
          <w:szCs w:val="24"/>
        </w:rPr>
        <w:t xml:space="preserve"> kad var</w:t>
      </w:r>
      <w:r w:rsidR="00386496" w:rsidRPr="00256152">
        <w:rPr>
          <w:rFonts w:ascii="Times New Roman" w:eastAsia="Times New Roman" w:hAnsi="Times New Roman" w:cs="Times New Roman"/>
          <w:sz w:val="24"/>
          <w:szCs w:val="24"/>
        </w:rPr>
        <w:t>ēs apmeklē bibliotēku, kad va</w:t>
      </w:r>
      <w:r w:rsidR="00256152">
        <w:rPr>
          <w:rFonts w:ascii="Times New Roman" w:eastAsia="Times New Roman" w:hAnsi="Times New Roman" w:cs="Times New Roman"/>
          <w:sz w:val="24"/>
          <w:szCs w:val="24"/>
        </w:rPr>
        <w:t>r</w:t>
      </w:r>
      <w:r w:rsidR="00386496" w:rsidRPr="00256152">
        <w:rPr>
          <w:rFonts w:ascii="Times New Roman" w:eastAsia="Times New Roman" w:hAnsi="Times New Roman" w:cs="Times New Roman"/>
          <w:sz w:val="24"/>
          <w:szCs w:val="24"/>
        </w:rPr>
        <w:t>ēs</w:t>
      </w:r>
      <w:r w:rsidR="00FD7555" w:rsidRPr="00256152">
        <w:rPr>
          <w:rFonts w:ascii="Times New Roman" w:eastAsia="Times New Roman" w:hAnsi="Times New Roman" w:cs="Times New Roman"/>
          <w:sz w:val="24"/>
          <w:szCs w:val="24"/>
        </w:rPr>
        <w:t xml:space="preserve"> izņemt grāmatas un presi, kad</w:t>
      </w:r>
      <w:r w:rsidR="00710BC2" w:rsidRPr="00256152">
        <w:rPr>
          <w:rFonts w:ascii="Times New Roman" w:eastAsia="Times New Roman" w:hAnsi="Times New Roman" w:cs="Times New Roman"/>
          <w:sz w:val="24"/>
          <w:szCs w:val="24"/>
        </w:rPr>
        <w:t xml:space="preserve"> tikt pie datora. </w:t>
      </w:r>
      <w:r w:rsidR="002806F2" w:rsidRPr="00256152">
        <w:rPr>
          <w:rFonts w:ascii="Times New Roman" w:eastAsia="Times New Roman" w:hAnsi="Times New Roman" w:cs="Times New Roman"/>
          <w:sz w:val="24"/>
          <w:szCs w:val="24"/>
        </w:rPr>
        <w:t>P</w:t>
      </w:r>
      <w:r w:rsidRPr="00256152">
        <w:rPr>
          <w:rFonts w:ascii="Times New Roman" w:eastAsia="Times New Roman" w:hAnsi="Times New Roman" w:cs="Times New Roman"/>
          <w:sz w:val="24"/>
          <w:szCs w:val="24"/>
        </w:rPr>
        <w:t>agasta iedzīvotāji</w:t>
      </w:r>
      <w:r w:rsidR="001217D0" w:rsidRPr="00256152">
        <w:rPr>
          <w:rFonts w:ascii="Times New Roman" w:eastAsia="Times New Roman" w:hAnsi="Times New Roman" w:cs="Times New Roman"/>
          <w:sz w:val="24"/>
          <w:szCs w:val="24"/>
        </w:rPr>
        <w:t xml:space="preserve"> laukos</w:t>
      </w:r>
      <w:r w:rsidRPr="00256152">
        <w:rPr>
          <w:rFonts w:ascii="Times New Roman" w:eastAsia="Times New Roman" w:hAnsi="Times New Roman" w:cs="Times New Roman"/>
          <w:sz w:val="24"/>
          <w:szCs w:val="24"/>
        </w:rPr>
        <w:t xml:space="preserve"> retāk iziet no mājā</w:t>
      </w:r>
      <w:r w:rsidR="001217D0" w:rsidRPr="00256152">
        <w:rPr>
          <w:rFonts w:ascii="Times New Roman" w:eastAsia="Times New Roman" w:hAnsi="Times New Roman" w:cs="Times New Roman"/>
          <w:sz w:val="24"/>
          <w:szCs w:val="24"/>
        </w:rPr>
        <w:t>m</w:t>
      </w:r>
      <w:r w:rsidRPr="00256152">
        <w:rPr>
          <w:rFonts w:ascii="Times New Roman" w:eastAsia="Times New Roman" w:hAnsi="Times New Roman" w:cs="Times New Roman"/>
          <w:sz w:val="24"/>
          <w:szCs w:val="24"/>
        </w:rPr>
        <w:t>, tikai lielas nepieciešamības gadījumā</w:t>
      </w:r>
      <w:r w:rsidR="001217D0" w:rsidRPr="00256152">
        <w:rPr>
          <w:rFonts w:ascii="Times New Roman" w:eastAsia="Times New Roman" w:hAnsi="Times New Roman" w:cs="Times New Roman"/>
          <w:sz w:val="24"/>
          <w:szCs w:val="24"/>
        </w:rPr>
        <w:t>, jo ir atraduši, baid</w:t>
      </w:r>
      <w:r w:rsidR="00FB41DE" w:rsidRPr="00256152">
        <w:rPr>
          <w:rFonts w:ascii="Times New Roman" w:eastAsia="Times New Roman" w:hAnsi="Times New Roman" w:cs="Times New Roman"/>
          <w:sz w:val="24"/>
          <w:szCs w:val="24"/>
        </w:rPr>
        <w:t>ās saslimt, tāpēc arī bibliotēku apmeklē retāk, toties zvana vairāk.</w:t>
      </w:r>
    </w:p>
    <w:p w14:paraId="705913EC" w14:textId="24E94EF8" w:rsidR="003F651A" w:rsidRPr="00256152" w:rsidRDefault="001217D0" w:rsidP="00256152">
      <w:pPr>
        <w:spacing w:after="0" w:line="276" w:lineRule="auto"/>
        <w:ind w:firstLine="720"/>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I</w:t>
      </w:r>
      <w:r w:rsidR="00256152">
        <w:rPr>
          <w:rFonts w:ascii="Times New Roman" w:eastAsia="Times New Roman" w:hAnsi="Times New Roman" w:cs="Times New Roman"/>
          <w:sz w:val="24"/>
          <w:szCs w:val="24"/>
        </w:rPr>
        <w:t>z</w:t>
      </w:r>
      <w:r w:rsidRPr="00256152">
        <w:rPr>
          <w:rFonts w:ascii="Times New Roman" w:eastAsia="Times New Roman" w:hAnsi="Times New Roman" w:cs="Times New Roman"/>
          <w:sz w:val="24"/>
          <w:szCs w:val="24"/>
        </w:rPr>
        <w:t>sniegums grāmatām arī ir samazinājies, pensijas vecuma cilvēki grāmatas lasa mazāk.</w:t>
      </w:r>
      <w:r w:rsidR="00A30E1A" w:rsidRPr="00256152">
        <w:rPr>
          <w:rFonts w:ascii="Times New Roman" w:eastAsia="Times New Roman" w:hAnsi="Times New Roman" w:cs="Times New Roman"/>
          <w:sz w:val="24"/>
          <w:szCs w:val="24"/>
        </w:rPr>
        <w:t xml:space="preserve"> Gada laikā d</w:t>
      </w:r>
      <w:r w:rsidRPr="00256152">
        <w:rPr>
          <w:rFonts w:ascii="Times New Roman" w:eastAsia="Times New Roman" w:hAnsi="Times New Roman" w:cs="Times New Roman"/>
          <w:sz w:val="24"/>
          <w:szCs w:val="24"/>
        </w:rPr>
        <w:t>ivi aktīvie lasītāji miruši. Ar žurnālu i</w:t>
      </w:r>
      <w:r w:rsidR="00256152">
        <w:rPr>
          <w:rFonts w:ascii="Times New Roman" w:eastAsia="Times New Roman" w:hAnsi="Times New Roman" w:cs="Times New Roman"/>
          <w:sz w:val="24"/>
          <w:szCs w:val="24"/>
        </w:rPr>
        <w:t>z</w:t>
      </w:r>
      <w:r w:rsidRPr="00256152">
        <w:rPr>
          <w:rFonts w:ascii="Times New Roman" w:eastAsia="Times New Roman" w:hAnsi="Times New Roman" w:cs="Times New Roman"/>
          <w:sz w:val="24"/>
          <w:szCs w:val="24"/>
        </w:rPr>
        <w:t>sniegumu ir labāk, bibliotēkas apmeklētāji biežāk izvēlas žurnālus un laikrakstus “</w:t>
      </w:r>
      <w:proofErr w:type="spellStart"/>
      <w:r w:rsidRPr="00256152">
        <w:rPr>
          <w:rFonts w:ascii="Times New Roman" w:eastAsia="Times New Roman" w:hAnsi="Times New Roman" w:cs="Times New Roman"/>
          <w:sz w:val="24"/>
          <w:szCs w:val="24"/>
        </w:rPr>
        <w:t>Vaduguns</w:t>
      </w:r>
      <w:proofErr w:type="spellEnd"/>
      <w:r w:rsidRPr="00256152">
        <w:rPr>
          <w:rFonts w:ascii="Times New Roman" w:eastAsia="Times New Roman" w:hAnsi="Times New Roman" w:cs="Times New Roman"/>
          <w:sz w:val="24"/>
          <w:szCs w:val="24"/>
        </w:rPr>
        <w:t>” un “Padomu Avīzi”. Tajā laikā</w:t>
      </w:r>
      <w:r w:rsidR="002806F2" w:rsidRPr="00256152">
        <w:rPr>
          <w:rFonts w:ascii="Times New Roman" w:eastAsia="Times New Roman" w:hAnsi="Times New Roman" w:cs="Times New Roman"/>
          <w:sz w:val="24"/>
          <w:szCs w:val="24"/>
        </w:rPr>
        <w:t>,</w:t>
      </w:r>
      <w:r w:rsidRPr="00256152">
        <w:rPr>
          <w:rFonts w:ascii="Times New Roman" w:eastAsia="Times New Roman" w:hAnsi="Times New Roman" w:cs="Times New Roman"/>
          <w:sz w:val="24"/>
          <w:szCs w:val="24"/>
        </w:rPr>
        <w:t xml:space="preserve"> kad bibliotēka apmeklētājiem nebija pieejama, sazvanoties ar lasītājiem</w:t>
      </w:r>
      <w:r w:rsidR="00351DA0" w:rsidRPr="00256152">
        <w:rPr>
          <w:rFonts w:ascii="Times New Roman" w:eastAsia="Times New Roman" w:hAnsi="Times New Roman" w:cs="Times New Roman"/>
          <w:sz w:val="24"/>
          <w:szCs w:val="24"/>
        </w:rPr>
        <w:t xml:space="preserve"> pagasta centrā, </w:t>
      </w:r>
      <w:r w:rsidR="00343431" w:rsidRPr="00256152">
        <w:rPr>
          <w:rFonts w:ascii="Times New Roman" w:eastAsia="Times New Roman" w:hAnsi="Times New Roman" w:cs="Times New Roman"/>
          <w:sz w:val="24"/>
          <w:szCs w:val="24"/>
        </w:rPr>
        <w:t>žurnālu</w:t>
      </w:r>
      <w:r w:rsidRPr="00256152">
        <w:rPr>
          <w:rFonts w:ascii="Times New Roman" w:eastAsia="Times New Roman" w:hAnsi="Times New Roman" w:cs="Times New Roman"/>
          <w:sz w:val="24"/>
          <w:szCs w:val="24"/>
        </w:rPr>
        <w:t xml:space="preserve"> </w:t>
      </w:r>
      <w:r w:rsidR="003F651A" w:rsidRPr="00256152">
        <w:rPr>
          <w:rFonts w:ascii="Times New Roman" w:eastAsia="Times New Roman" w:hAnsi="Times New Roman" w:cs="Times New Roman"/>
          <w:sz w:val="24"/>
          <w:szCs w:val="24"/>
        </w:rPr>
        <w:t xml:space="preserve">apmaiņa notika </w:t>
      </w:r>
      <w:r w:rsidRPr="00256152">
        <w:rPr>
          <w:rFonts w:ascii="Times New Roman" w:eastAsia="Times New Roman" w:hAnsi="Times New Roman" w:cs="Times New Roman"/>
          <w:sz w:val="24"/>
          <w:szCs w:val="24"/>
        </w:rPr>
        <w:t>pasta kastīt</w:t>
      </w:r>
      <w:r w:rsidR="00CA558A" w:rsidRPr="00256152">
        <w:rPr>
          <w:rFonts w:ascii="Times New Roman" w:eastAsia="Times New Roman" w:hAnsi="Times New Roman" w:cs="Times New Roman"/>
          <w:sz w:val="24"/>
          <w:szCs w:val="24"/>
        </w:rPr>
        <w:t>ēs.</w:t>
      </w:r>
      <w:r w:rsidR="00F175A6" w:rsidRPr="00256152">
        <w:rPr>
          <w:rFonts w:ascii="Times New Roman" w:eastAsia="Times New Roman" w:hAnsi="Times New Roman" w:cs="Times New Roman"/>
          <w:sz w:val="24"/>
          <w:szCs w:val="24"/>
        </w:rPr>
        <w:t xml:space="preserve"> </w:t>
      </w:r>
    </w:p>
    <w:p w14:paraId="7A7E66A0" w14:textId="5D828E95" w:rsidR="00B221E2" w:rsidRPr="00256152" w:rsidRDefault="00CA558A" w:rsidP="00FD7555">
      <w:pPr>
        <w:spacing w:after="0" w:line="276" w:lineRule="auto"/>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Salīdzinot Pilsonības un migrācijas lietu pārvaldes datus, tur ievietotā informācija</w:t>
      </w:r>
      <w:r w:rsidR="003F651A" w:rsidRPr="00256152">
        <w:rPr>
          <w:rFonts w:ascii="Times New Roman" w:eastAsia="Times New Roman" w:hAnsi="Times New Roman" w:cs="Times New Roman"/>
          <w:sz w:val="24"/>
          <w:szCs w:val="24"/>
        </w:rPr>
        <w:t xml:space="preserve"> ir uz </w:t>
      </w:r>
      <w:r w:rsidR="00343431" w:rsidRPr="00256152">
        <w:rPr>
          <w:rFonts w:ascii="Times New Roman" w:eastAsia="Times New Roman" w:hAnsi="Times New Roman" w:cs="Times New Roman"/>
          <w:sz w:val="24"/>
          <w:szCs w:val="24"/>
        </w:rPr>
        <w:t>0</w:t>
      </w:r>
      <w:r w:rsidR="003F651A" w:rsidRPr="00256152">
        <w:rPr>
          <w:rFonts w:ascii="Times New Roman" w:eastAsia="Times New Roman" w:hAnsi="Times New Roman" w:cs="Times New Roman"/>
          <w:sz w:val="24"/>
          <w:szCs w:val="24"/>
        </w:rPr>
        <w:t xml:space="preserve">1.07.2021.gadu </w:t>
      </w:r>
      <w:r w:rsidR="00830EDD" w:rsidRPr="00256152">
        <w:rPr>
          <w:rFonts w:ascii="Times New Roman" w:eastAsia="Times New Roman" w:hAnsi="Times New Roman" w:cs="Times New Roman"/>
          <w:sz w:val="24"/>
          <w:szCs w:val="24"/>
        </w:rPr>
        <w:t>–</w:t>
      </w:r>
      <w:r w:rsidR="003F651A" w:rsidRPr="00256152">
        <w:rPr>
          <w:rFonts w:ascii="Times New Roman" w:eastAsia="Times New Roman" w:hAnsi="Times New Roman" w:cs="Times New Roman"/>
          <w:sz w:val="24"/>
          <w:szCs w:val="24"/>
        </w:rPr>
        <w:t xml:space="preserve"> 606</w:t>
      </w:r>
      <w:r w:rsidR="00830EDD" w:rsidRPr="00256152">
        <w:rPr>
          <w:rFonts w:ascii="Times New Roman" w:eastAsia="Times New Roman" w:hAnsi="Times New Roman" w:cs="Times New Roman"/>
          <w:sz w:val="24"/>
          <w:szCs w:val="24"/>
        </w:rPr>
        <w:t xml:space="preserve"> deklarētie iedzīvotāji, bet t</w:t>
      </w:r>
      <w:r w:rsidR="00256152">
        <w:rPr>
          <w:rFonts w:ascii="Times New Roman" w:eastAsia="Times New Roman" w:hAnsi="Times New Roman" w:cs="Times New Roman"/>
          <w:sz w:val="24"/>
          <w:szCs w:val="24"/>
        </w:rPr>
        <w:t>o</w:t>
      </w:r>
      <w:r w:rsidR="00F175A6" w:rsidRPr="00256152">
        <w:rPr>
          <w:rFonts w:ascii="Times New Roman" w:eastAsia="Times New Roman" w:hAnsi="Times New Roman" w:cs="Times New Roman"/>
          <w:sz w:val="24"/>
          <w:szCs w:val="24"/>
        </w:rPr>
        <w:t xml:space="preserve">, </w:t>
      </w:r>
      <w:r w:rsidR="00830EDD" w:rsidRPr="00256152">
        <w:rPr>
          <w:rFonts w:ascii="Times New Roman" w:eastAsia="Times New Roman" w:hAnsi="Times New Roman" w:cs="Times New Roman"/>
          <w:sz w:val="24"/>
          <w:szCs w:val="24"/>
        </w:rPr>
        <w:t xml:space="preserve">kas dzīvo uz vieta </w:t>
      </w:r>
      <w:r w:rsidR="003F651A" w:rsidRPr="00256152">
        <w:rPr>
          <w:rFonts w:ascii="Times New Roman" w:eastAsia="Times New Roman" w:hAnsi="Times New Roman" w:cs="Times New Roman"/>
          <w:sz w:val="24"/>
          <w:szCs w:val="24"/>
        </w:rPr>
        <w:t>pagastā</w:t>
      </w:r>
      <w:r w:rsidR="00256152">
        <w:rPr>
          <w:rFonts w:ascii="Times New Roman" w:eastAsia="Times New Roman" w:hAnsi="Times New Roman" w:cs="Times New Roman"/>
          <w:sz w:val="24"/>
          <w:szCs w:val="24"/>
        </w:rPr>
        <w:t>,</w:t>
      </w:r>
      <w:r w:rsidR="003F651A" w:rsidRPr="00256152">
        <w:rPr>
          <w:rFonts w:ascii="Times New Roman" w:eastAsia="Times New Roman" w:hAnsi="Times New Roman" w:cs="Times New Roman"/>
          <w:sz w:val="24"/>
          <w:szCs w:val="24"/>
        </w:rPr>
        <w:t xml:space="preserve"> </w:t>
      </w:r>
      <w:r w:rsidR="00830EDD" w:rsidRPr="00256152">
        <w:rPr>
          <w:rFonts w:ascii="Times New Roman" w:eastAsia="Times New Roman" w:hAnsi="Times New Roman" w:cs="Times New Roman"/>
          <w:sz w:val="24"/>
          <w:szCs w:val="24"/>
        </w:rPr>
        <w:t xml:space="preserve">ir </w:t>
      </w:r>
      <w:r w:rsidR="00F175A6" w:rsidRPr="00256152">
        <w:rPr>
          <w:rFonts w:ascii="Times New Roman" w:eastAsia="Times New Roman" w:hAnsi="Times New Roman" w:cs="Times New Roman"/>
          <w:sz w:val="24"/>
          <w:szCs w:val="24"/>
        </w:rPr>
        <w:t>daudz mazāk.</w:t>
      </w:r>
    </w:p>
    <w:p w14:paraId="1F90DFAD" w14:textId="74A4E29C" w:rsidR="00830EDD" w:rsidRPr="00256152" w:rsidRDefault="00830EDD" w:rsidP="00FD7555">
      <w:pPr>
        <w:spacing w:after="0" w:line="276" w:lineRule="auto"/>
        <w:ind w:firstLine="720"/>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Bibliotēka atvērta lietotājiem katru darba dienu, 34 stundas nedēļā. Īsāks darba laiks ir pirmdien un piektdien, bet  kopumā bibliotēkas darba laiks atbilst iedzīvotāju interesēm.</w:t>
      </w:r>
    </w:p>
    <w:p w14:paraId="0000012C" w14:textId="74967DDE" w:rsidR="00C61F94" w:rsidRPr="00256152" w:rsidRDefault="006D2323" w:rsidP="004461FF">
      <w:pPr>
        <w:spacing w:after="0" w:line="276" w:lineRule="auto"/>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lastRenderedPageBreak/>
        <w:t>Bibliotēka atrodas daudzdzīvokļu mājas pirmajā stāvā. Iedzīvotāji ar kustību traucējumiem bibliotēku izmantot nevar, jo nav nepieciešamā aprīkojuma, bet ir pakalpojums – grāmatu piegāde mājās. Sazvanoties pensionāriem</w:t>
      </w:r>
      <w:r w:rsidR="00F175A6" w:rsidRPr="00256152">
        <w:rPr>
          <w:rFonts w:ascii="Times New Roman" w:eastAsia="Times New Roman" w:hAnsi="Times New Roman" w:cs="Times New Roman"/>
          <w:sz w:val="24"/>
          <w:szCs w:val="24"/>
        </w:rPr>
        <w:t xml:space="preserve"> </w:t>
      </w:r>
      <w:r w:rsidRPr="00256152">
        <w:rPr>
          <w:rFonts w:ascii="Times New Roman" w:eastAsia="Times New Roman" w:hAnsi="Times New Roman" w:cs="Times New Roman"/>
          <w:sz w:val="24"/>
          <w:szCs w:val="24"/>
        </w:rPr>
        <w:t>lasāmviela tiek piegādāta mājās.</w:t>
      </w:r>
    </w:p>
    <w:p w14:paraId="5D9E3637" w14:textId="77777777" w:rsidR="00830EDD" w:rsidRPr="00256152" w:rsidRDefault="00830EDD" w:rsidP="00710BC2">
      <w:pPr>
        <w:spacing w:after="0" w:line="240" w:lineRule="auto"/>
        <w:jc w:val="both"/>
        <w:rPr>
          <w:rFonts w:ascii="Times New Roman" w:eastAsia="Times New Roman" w:hAnsi="Times New Roman" w:cs="Times New Roman"/>
          <w:sz w:val="24"/>
          <w:szCs w:val="24"/>
        </w:rPr>
      </w:pPr>
    </w:p>
    <w:p w14:paraId="0000012F" w14:textId="15C34D8A" w:rsidR="00C61F94" w:rsidRDefault="00F175A6" w:rsidP="00FD7555">
      <w:pPr>
        <w:spacing w:after="0" w:line="276" w:lineRule="auto"/>
        <w:ind w:firstLine="426"/>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Bibliotēkas pakalpojumu lietotāji ir Medņevas pagasta iedzīvotāji: valsts iestādēs strādājošie, pensionāri, bezdarbnieki, mājsaimnieces. Visvairāk no pieaugušajiem lasa pensionāri, kas dzīvo pagasta centrā. Viņi ņem lasīt gan grāmatas, gan žurnālus, kā arī vēlas parunāties. Jaunāka gadagājuma cilvēki ir steidzīgāki, tāpēc biežāk izvēlas preses izdevumus un kādu grāmatu. Čakli preses lasītāji ir pagasta pārvaldē strādājušie. Bibliotēkā notiek jauno grāmatu dienas.</w:t>
      </w:r>
    </w:p>
    <w:p w14:paraId="4C67AFF3" w14:textId="77777777" w:rsidR="00256152" w:rsidRPr="00256152" w:rsidRDefault="00256152" w:rsidP="00FD7555">
      <w:pPr>
        <w:spacing w:after="0" w:line="276" w:lineRule="auto"/>
        <w:ind w:firstLine="426"/>
        <w:jc w:val="both"/>
        <w:rPr>
          <w:rFonts w:ascii="Times New Roman" w:eastAsia="Times New Roman" w:hAnsi="Times New Roman" w:cs="Times New Roman"/>
          <w:sz w:val="24"/>
          <w:szCs w:val="24"/>
        </w:rPr>
      </w:pPr>
    </w:p>
    <w:p w14:paraId="00000130" w14:textId="2187FB00" w:rsidR="00C61F94" w:rsidRPr="00256152" w:rsidRDefault="00187807" w:rsidP="004461FF">
      <w:pPr>
        <w:numPr>
          <w:ilvl w:val="0"/>
          <w:numId w:val="4"/>
        </w:numPr>
        <w:spacing w:after="0" w:line="276" w:lineRule="auto"/>
        <w:ind w:left="426" w:hanging="426"/>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 xml:space="preserve">Uzziņu un informācijas darbs </w:t>
      </w:r>
    </w:p>
    <w:p w14:paraId="717FC301" w14:textId="40D5D252" w:rsidR="008E6861" w:rsidRPr="00256152" w:rsidRDefault="008E6861" w:rsidP="00FD7555">
      <w:pPr>
        <w:spacing w:after="0" w:line="276" w:lineRule="auto"/>
        <w:ind w:firstLine="426"/>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Bibliotēka sniedz iedzīvotājiem informācijas un uzziņu pakalpojumus</w:t>
      </w:r>
      <w:r w:rsidR="00256152">
        <w:rPr>
          <w:rFonts w:ascii="Times New Roman" w:eastAsia="Times New Roman" w:hAnsi="Times New Roman" w:cs="Times New Roman"/>
          <w:sz w:val="24"/>
          <w:szCs w:val="24"/>
        </w:rPr>
        <w:t>,</w:t>
      </w:r>
      <w:r w:rsidRPr="00256152">
        <w:rPr>
          <w:rFonts w:ascii="Times New Roman" w:eastAsia="Times New Roman" w:hAnsi="Times New Roman" w:cs="Times New Roman"/>
          <w:sz w:val="24"/>
          <w:szCs w:val="24"/>
        </w:rPr>
        <w:t xml:space="preserve"> izmantojot tradicionālos un elektroniskos informācijas avotus, datu bāzes, starpbibliotēku abonementu. Šogad sniegtas </w:t>
      </w:r>
      <w:r w:rsidR="00CD491F" w:rsidRPr="00256152">
        <w:rPr>
          <w:rFonts w:ascii="Times New Roman" w:eastAsia="Times New Roman" w:hAnsi="Times New Roman" w:cs="Times New Roman"/>
          <w:sz w:val="24"/>
          <w:szCs w:val="24"/>
        </w:rPr>
        <w:t xml:space="preserve">113 </w:t>
      </w:r>
      <w:r w:rsidRPr="00256152">
        <w:rPr>
          <w:rFonts w:ascii="Times New Roman" w:eastAsia="Times New Roman" w:hAnsi="Times New Roman" w:cs="Times New Roman"/>
          <w:sz w:val="24"/>
          <w:szCs w:val="24"/>
        </w:rPr>
        <w:t xml:space="preserve">uzziņas, lielākā daļa no tām sniegtas telefoniski, </w:t>
      </w:r>
      <w:r w:rsidR="00CD491F" w:rsidRPr="00256152">
        <w:rPr>
          <w:rFonts w:ascii="Times New Roman" w:eastAsia="Times New Roman" w:hAnsi="Times New Roman" w:cs="Times New Roman"/>
          <w:sz w:val="24"/>
          <w:szCs w:val="24"/>
        </w:rPr>
        <w:t>ar e-pasta starpniecību, kā arī uz vietas bibliotēkā.</w:t>
      </w:r>
      <w:r w:rsidRPr="00256152">
        <w:rPr>
          <w:rFonts w:ascii="Times New Roman" w:eastAsia="Times New Roman" w:hAnsi="Times New Roman" w:cs="Times New Roman"/>
          <w:sz w:val="24"/>
          <w:szCs w:val="24"/>
        </w:rPr>
        <w:t xml:space="preserve"> Visvairāk uzziņu meklēšanā tiek izmantots internets  un bibliotēkas krājums</w:t>
      </w:r>
      <w:r w:rsidR="0021550C" w:rsidRPr="00256152">
        <w:rPr>
          <w:rFonts w:ascii="Times New Roman" w:eastAsia="Times New Roman" w:hAnsi="Times New Roman" w:cs="Times New Roman"/>
          <w:sz w:val="24"/>
          <w:szCs w:val="24"/>
        </w:rPr>
        <w:t xml:space="preserve">- </w:t>
      </w:r>
      <w:r w:rsidRPr="00256152">
        <w:rPr>
          <w:rFonts w:ascii="Times New Roman" w:eastAsia="Times New Roman" w:hAnsi="Times New Roman" w:cs="Times New Roman"/>
          <w:sz w:val="24"/>
          <w:szCs w:val="24"/>
        </w:rPr>
        <w:t xml:space="preserve">novadpētnieciskās un tematiskās mapes, </w:t>
      </w:r>
      <w:proofErr w:type="spellStart"/>
      <w:r w:rsidRPr="00256152">
        <w:rPr>
          <w:rFonts w:ascii="Times New Roman" w:eastAsia="Times New Roman" w:hAnsi="Times New Roman" w:cs="Times New Roman"/>
          <w:sz w:val="24"/>
          <w:szCs w:val="24"/>
        </w:rPr>
        <w:t>seriālizdevumi</w:t>
      </w:r>
      <w:proofErr w:type="spellEnd"/>
      <w:r w:rsidRPr="00256152">
        <w:rPr>
          <w:rFonts w:ascii="Times New Roman" w:eastAsia="Times New Roman" w:hAnsi="Times New Roman" w:cs="Times New Roman"/>
          <w:sz w:val="24"/>
          <w:szCs w:val="24"/>
        </w:rPr>
        <w:t>.   Šogad tika meklētas vairākas uzziņas par grāmatu</w:t>
      </w:r>
      <w:r w:rsidR="00CD491F" w:rsidRPr="00256152">
        <w:rPr>
          <w:rFonts w:ascii="Times New Roman" w:eastAsia="Times New Roman" w:hAnsi="Times New Roman" w:cs="Times New Roman"/>
          <w:sz w:val="24"/>
          <w:szCs w:val="24"/>
        </w:rPr>
        <w:t>, žurnālu</w:t>
      </w:r>
      <w:r w:rsidRPr="00256152">
        <w:rPr>
          <w:rFonts w:ascii="Times New Roman" w:eastAsia="Times New Roman" w:hAnsi="Times New Roman" w:cs="Times New Roman"/>
          <w:sz w:val="24"/>
          <w:szCs w:val="24"/>
        </w:rPr>
        <w:t xml:space="preserve"> esamību bibliotēkā,</w:t>
      </w:r>
      <w:r w:rsidR="00343431" w:rsidRPr="00256152">
        <w:rPr>
          <w:rFonts w:ascii="Times New Roman" w:eastAsia="Times New Roman" w:hAnsi="Times New Roman" w:cs="Times New Roman"/>
          <w:sz w:val="24"/>
          <w:szCs w:val="24"/>
        </w:rPr>
        <w:t xml:space="preserve"> par iespēju kad un kur, tuvāk  dzīvesvietai vakcinēties,</w:t>
      </w:r>
      <w:r w:rsidR="00CD491F" w:rsidRPr="00256152">
        <w:rPr>
          <w:rFonts w:ascii="Times New Roman" w:eastAsia="Times New Roman" w:hAnsi="Times New Roman" w:cs="Times New Roman"/>
          <w:sz w:val="24"/>
          <w:szCs w:val="24"/>
        </w:rPr>
        <w:t xml:space="preserve"> par </w:t>
      </w:r>
      <w:proofErr w:type="spellStart"/>
      <w:r w:rsidR="00CD491F" w:rsidRPr="00256152">
        <w:rPr>
          <w:rFonts w:ascii="Times New Roman" w:eastAsia="Times New Roman" w:hAnsi="Times New Roman" w:cs="Times New Roman"/>
          <w:sz w:val="24"/>
          <w:szCs w:val="24"/>
        </w:rPr>
        <w:t>Covid</w:t>
      </w:r>
      <w:proofErr w:type="spellEnd"/>
      <w:r w:rsidR="00CD491F" w:rsidRPr="00256152">
        <w:rPr>
          <w:rFonts w:ascii="Times New Roman" w:eastAsia="Times New Roman" w:hAnsi="Times New Roman" w:cs="Times New Roman"/>
          <w:sz w:val="24"/>
          <w:szCs w:val="24"/>
        </w:rPr>
        <w:t xml:space="preserve"> sertifikāta izdrukāšanas iespējām, par Balvu novada domes</w:t>
      </w:r>
      <w:r w:rsidRPr="00256152">
        <w:rPr>
          <w:rFonts w:ascii="Times New Roman" w:eastAsia="Times New Roman" w:hAnsi="Times New Roman" w:cs="Times New Roman"/>
          <w:sz w:val="24"/>
          <w:szCs w:val="24"/>
        </w:rPr>
        <w:t xml:space="preserve"> iestāžu darba laikiem, par autobusu sarakstiem, </w:t>
      </w:r>
      <w:r w:rsidR="00CD491F" w:rsidRPr="00256152">
        <w:rPr>
          <w:rFonts w:ascii="Times New Roman" w:eastAsia="Times New Roman" w:hAnsi="Times New Roman" w:cs="Times New Roman"/>
          <w:sz w:val="24"/>
          <w:szCs w:val="24"/>
        </w:rPr>
        <w:t>medicīnas iestādēm u.c.</w:t>
      </w:r>
    </w:p>
    <w:p w14:paraId="4D6900C9" w14:textId="72C02D48" w:rsidR="008E6861" w:rsidRPr="00256152" w:rsidRDefault="008E6861" w:rsidP="00FD7555">
      <w:pPr>
        <w:spacing w:after="0" w:line="276" w:lineRule="auto"/>
        <w:ind w:firstLine="426"/>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 xml:space="preserve">Lietotāju apmācība bibliotēkā netiek veikta, bet vienmēr individuāli tiek </w:t>
      </w:r>
      <w:r w:rsidR="00FD7555" w:rsidRPr="00256152">
        <w:rPr>
          <w:rFonts w:ascii="Times New Roman" w:eastAsia="Times New Roman" w:hAnsi="Times New Roman" w:cs="Times New Roman"/>
          <w:sz w:val="24"/>
          <w:szCs w:val="24"/>
        </w:rPr>
        <w:t xml:space="preserve"> sniegta palīdzība </w:t>
      </w:r>
      <w:r w:rsidR="000C3116" w:rsidRPr="00256152">
        <w:rPr>
          <w:rFonts w:ascii="Times New Roman" w:eastAsia="Times New Roman" w:hAnsi="Times New Roman" w:cs="Times New Roman"/>
          <w:sz w:val="24"/>
          <w:szCs w:val="24"/>
        </w:rPr>
        <w:t xml:space="preserve">datora un interneta izmantošanā, kā arī </w:t>
      </w:r>
      <w:r w:rsidRPr="00256152">
        <w:rPr>
          <w:rFonts w:ascii="Times New Roman" w:eastAsia="Times New Roman" w:hAnsi="Times New Roman" w:cs="Times New Roman"/>
          <w:sz w:val="24"/>
          <w:szCs w:val="24"/>
        </w:rPr>
        <w:t>sniegtas konsultācijas par  Balvu C</w:t>
      </w:r>
      <w:r w:rsidR="00256152">
        <w:rPr>
          <w:rFonts w:ascii="Times New Roman" w:eastAsia="Times New Roman" w:hAnsi="Times New Roman" w:cs="Times New Roman"/>
          <w:sz w:val="24"/>
          <w:szCs w:val="24"/>
        </w:rPr>
        <w:t xml:space="preserve">entrālās bibliotēkas </w:t>
      </w:r>
      <w:r w:rsidRPr="00256152">
        <w:rPr>
          <w:rFonts w:ascii="Times New Roman" w:eastAsia="Times New Roman" w:hAnsi="Times New Roman" w:cs="Times New Roman"/>
          <w:sz w:val="24"/>
          <w:szCs w:val="24"/>
        </w:rPr>
        <w:t xml:space="preserve">elektronisko </w:t>
      </w:r>
      <w:proofErr w:type="spellStart"/>
      <w:r w:rsidRPr="00256152">
        <w:rPr>
          <w:rFonts w:ascii="Times New Roman" w:eastAsia="Times New Roman" w:hAnsi="Times New Roman" w:cs="Times New Roman"/>
          <w:sz w:val="24"/>
          <w:szCs w:val="24"/>
        </w:rPr>
        <w:t>kopkatalogu</w:t>
      </w:r>
      <w:proofErr w:type="spellEnd"/>
      <w:r w:rsidRPr="00256152">
        <w:rPr>
          <w:rFonts w:ascii="Times New Roman" w:eastAsia="Times New Roman" w:hAnsi="Times New Roman" w:cs="Times New Roman"/>
          <w:sz w:val="24"/>
          <w:szCs w:val="24"/>
        </w:rPr>
        <w:t xml:space="preserve"> un novadpētniecisko datu bāzi u.c. Bibliotēkas apmeklētāji tiek iepazīstināti ar 2 datu bāzēm </w:t>
      </w:r>
      <w:r w:rsidR="00256152">
        <w:rPr>
          <w:rFonts w:ascii="Times New Roman" w:eastAsia="Times New Roman" w:hAnsi="Times New Roman" w:cs="Times New Roman"/>
          <w:sz w:val="24"/>
          <w:szCs w:val="24"/>
        </w:rPr>
        <w:t>-</w:t>
      </w:r>
      <w:r w:rsidRPr="00256152">
        <w:rPr>
          <w:rFonts w:ascii="Times New Roman" w:eastAsia="Times New Roman" w:hAnsi="Times New Roman" w:cs="Times New Roman"/>
          <w:sz w:val="24"/>
          <w:szCs w:val="24"/>
        </w:rPr>
        <w:t xml:space="preserve"> Letonika un Lursoft laikrakstu bibliotēku. Pieaugušo apmeklētāju skaits, kas izmanto internetu</w:t>
      </w:r>
      <w:r w:rsidR="00256152">
        <w:rPr>
          <w:rFonts w:ascii="Times New Roman" w:eastAsia="Times New Roman" w:hAnsi="Times New Roman" w:cs="Times New Roman"/>
          <w:sz w:val="24"/>
          <w:szCs w:val="24"/>
        </w:rPr>
        <w:t>,</w:t>
      </w:r>
      <w:r w:rsidRPr="00256152">
        <w:rPr>
          <w:rFonts w:ascii="Times New Roman" w:eastAsia="Times New Roman" w:hAnsi="Times New Roman" w:cs="Times New Roman"/>
          <w:sz w:val="24"/>
          <w:szCs w:val="24"/>
        </w:rPr>
        <w:t xml:space="preserve"> ir samazinājis. Daudz biežāk cilvēki  nāk uz bibliotēku, lai  izdrukātu </w:t>
      </w:r>
      <w:r w:rsidR="00F175A6" w:rsidRPr="00256152">
        <w:rPr>
          <w:rFonts w:ascii="Times New Roman" w:eastAsia="Times New Roman" w:hAnsi="Times New Roman" w:cs="Times New Roman"/>
          <w:sz w:val="24"/>
          <w:szCs w:val="24"/>
        </w:rPr>
        <w:t xml:space="preserve">vai </w:t>
      </w:r>
      <w:r w:rsidR="00FD7555" w:rsidRPr="00256152">
        <w:rPr>
          <w:rFonts w:ascii="Times New Roman" w:eastAsia="Times New Roman" w:hAnsi="Times New Roman" w:cs="Times New Roman"/>
          <w:sz w:val="24"/>
          <w:szCs w:val="24"/>
        </w:rPr>
        <w:t xml:space="preserve">ieskanētu dokumentus un tos </w:t>
      </w:r>
      <w:r w:rsidRPr="00256152">
        <w:rPr>
          <w:rFonts w:ascii="Times New Roman" w:eastAsia="Times New Roman" w:hAnsi="Times New Roman" w:cs="Times New Roman"/>
          <w:sz w:val="24"/>
          <w:szCs w:val="24"/>
        </w:rPr>
        <w:t>aizsūtītu</w:t>
      </w:r>
      <w:r w:rsidR="00FD7555" w:rsidRPr="00256152">
        <w:rPr>
          <w:rFonts w:ascii="Times New Roman" w:eastAsia="Times New Roman" w:hAnsi="Times New Roman" w:cs="Times New Roman"/>
          <w:sz w:val="24"/>
          <w:szCs w:val="24"/>
        </w:rPr>
        <w:t xml:space="preserve"> </w:t>
      </w:r>
      <w:r w:rsidRPr="00256152">
        <w:rPr>
          <w:rFonts w:ascii="Times New Roman" w:eastAsia="Times New Roman" w:hAnsi="Times New Roman" w:cs="Times New Roman"/>
          <w:sz w:val="24"/>
          <w:szCs w:val="24"/>
        </w:rPr>
        <w:t xml:space="preserve"> pa e-pastu.</w:t>
      </w:r>
    </w:p>
    <w:p w14:paraId="2A8039C3" w14:textId="6B5C2170" w:rsidR="008E6861" w:rsidRPr="00256152" w:rsidRDefault="008E6861" w:rsidP="004461FF">
      <w:pPr>
        <w:spacing w:after="0" w:line="276" w:lineRule="auto"/>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Katru mēnesi bibliotēkā var apskatīt un paņemt līdzi Viļakas novada informatīvo izdevumu „Viļakas novadā”, bet no jūlija “Balvu novada ziņas”</w:t>
      </w:r>
      <w:r w:rsidR="00CD491F" w:rsidRPr="00256152">
        <w:rPr>
          <w:rFonts w:ascii="Times New Roman" w:eastAsia="Times New Roman" w:hAnsi="Times New Roman" w:cs="Times New Roman"/>
          <w:sz w:val="24"/>
          <w:szCs w:val="24"/>
        </w:rPr>
        <w:t>.</w:t>
      </w:r>
    </w:p>
    <w:p w14:paraId="1434C3EF" w14:textId="77777777" w:rsidR="008E6861" w:rsidRPr="00256152" w:rsidRDefault="008E6861" w:rsidP="004461FF">
      <w:pPr>
        <w:spacing w:after="0" w:line="276" w:lineRule="auto"/>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Bibliotēkā nav “ALISE”</w:t>
      </w:r>
    </w:p>
    <w:p w14:paraId="00000132" w14:textId="474D7659" w:rsidR="00C61F94" w:rsidRPr="00256152" w:rsidRDefault="008E6861" w:rsidP="004461FF">
      <w:pPr>
        <w:spacing w:after="0" w:line="276" w:lineRule="auto"/>
        <w:rPr>
          <w:rFonts w:ascii="Times New Roman" w:eastAsia="Times New Roman" w:hAnsi="Times New Roman" w:cs="Times New Roman"/>
          <w:sz w:val="24"/>
          <w:szCs w:val="24"/>
        </w:rPr>
      </w:pPr>
      <w:proofErr w:type="spellStart"/>
      <w:r w:rsidRPr="00256152">
        <w:rPr>
          <w:rFonts w:ascii="Times New Roman" w:eastAsia="Times New Roman" w:hAnsi="Times New Roman" w:cs="Times New Roman"/>
          <w:sz w:val="24"/>
          <w:szCs w:val="24"/>
        </w:rPr>
        <w:t>Digitalizācija</w:t>
      </w:r>
      <w:proofErr w:type="spellEnd"/>
      <w:r w:rsidRPr="00256152">
        <w:rPr>
          <w:rFonts w:ascii="Times New Roman" w:eastAsia="Times New Roman" w:hAnsi="Times New Roman" w:cs="Times New Roman"/>
          <w:sz w:val="24"/>
          <w:szCs w:val="24"/>
        </w:rPr>
        <w:t xml:space="preserve">  netika veikta.</w:t>
      </w:r>
    </w:p>
    <w:p w14:paraId="748AB605" w14:textId="77777777" w:rsidR="00E85101" w:rsidRPr="00256152" w:rsidRDefault="00E85101" w:rsidP="00E85101">
      <w:pPr>
        <w:spacing w:after="0" w:line="276" w:lineRule="auto"/>
        <w:rPr>
          <w:rFonts w:ascii="Times New Roman" w:eastAsia="Times New Roman" w:hAnsi="Times New Roman" w:cs="Times New Roman"/>
          <w:sz w:val="24"/>
          <w:szCs w:val="24"/>
        </w:rPr>
      </w:pPr>
    </w:p>
    <w:p w14:paraId="0000017F" w14:textId="77777777" w:rsidR="00C61F94" w:rsidRPr="00256152" w:rsidRDefault="00C61F94">
      <w:pPr>
        <w:spacing w:after="0" w:line="240" w:lineRule="auto"/>
        <w:rPr>
          <w:rFonts w:ascii="Times New Roman" w:eastAsia="Times New Roman" w:hAnsi="Times New Roman" w:cs="Times New Roman"/>
          <w:sz w:val="24"/>
          <w:szCs w:val="24"/>
        </w:rPr>
      </w:pPr>
    </w:p>
    <w:p w14:paraId="00000180" w14:textId="77777777" w:rsidR="00C61F94" w:rsidRPr="00256152" w:rsidRDefault="00187807">
      <w:pPr>
        <w:numPr>
          <w:ilvl w:val="0"/>
          <w:numId w:val="4"/>
        </w:numPr>
        <w:spacing w:after="0" w:line="240" w:lineRule="auto"/>
        <w:ind w:left="426" w:hanging="426"/>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Iekšzemes un starptautiskais SBA:</w:t>
      </w:r>
    </w:p>
    <w:p w14:paraId="00000183" w14:textId="77777777" w:rsidR="00C61F94" w:rsidRPr="00256152" w:rsidRDefault="00C61F94">
      <w:pPr>
        <w:spacing w:after="0" w:line="240" w:lineRule="auto"/>
        <w:rPr>
          <w:rFonts w:ascii="Times New Roman" w:eastAsia="Times New Roman" w:hAnsi="Times New Roman" w:cs="Times New Roman"/>
          <w:sz w:val="24"/>
          <w:szCs w:val="24"/>
        </w:rPr>
      </w:pPr>
    </w:p>
    <w:p w14:paraId="00000184" w14:textId="77777777" w:rsidR="00C61F94" w:rsidRPr="00256152" w:rsidRDefault="00187807">
      <w:pPr>
        <w:spacing w:after="40" w:line="240" w:lineRule="auto"/>
        <w:jc w:val="center"/>
        <w:rPr>
          <w:rFonts w:ascii="Times New Roman" w:eastAsia="Times New Roman" w:hAnsi="Times New Roman" w:cs="Times New Roman"/>
          <w:b/>
          <w:i/>
        </w:rPr>
      </w:pPr>
      <w:r w:rsidRPr="00256152">
        <w:rPr>
          <w:rFonts w:ascii="Times New Roman" w:eastAsia="Times New Roman" w:hAnsi="Times New Roman" w:cs="Times New Roman"/>
          <w:b/>
          <w:i/>
        </w:rPr>
        <w:t>Tabula “SBA rādītāji”</w:t>
      </w:r>
    </w:p>
    <w:tbl>
      <w:tblPr>
        <w:tblStyle w:val="afff3"/>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417"/>
        <w:gridCol w:w="1418"/>
        <w:gridCol w:w="1417"/>
      </w:tblGrid>
      <w:tr w:rsidR="00256152" w:rsidRPr="00256152" w14:paraId="3540C874" w14:textId="77777777">
        <w:trPr>
          <w:jc w:val="center"/>
        </w:trPr>
        <w:tc>
          <w:tcPr>
            <w:tcW w:w="3823" w:type="dxa"/>
          </w:tcPr>
          <w:p w14:paraId="00000185"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SBA</w:t>
            </w:r>
          </w:p>
        </w:tc>
        <w:tc>
          <w:tcPr>
            <w:tcW w:w="1417" w:type="dxa"/>
          </w:tcPr>
          <w:p w14:paraId="00000186"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2019</w:t>
            </w:r>
          </w:p>
        </w:tc>
        <w:tc>
          <w:tcPr>
            <w:tcW w:w="1418" w:type="dxa"/>
          </w:tcPr>
          <w:p w14:paraId="00000187"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2020</w:t>
            </w:r>
          </w:p>
        </w:tc>
        <w:tc>
          <w:tcPr>
            <w:tcW w:w="1417" w:type="dxa"/>
          </w:tcPr>
          <w:p w14:paraId="00000188"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2021</w:t>
            </w:r>
          </w:p>
        </w:tc>
      </w:tr>
      <w:tr w:rsidR="00256152" w:rsidRPr="00256152" w14:paraId="1156D49F" w14:textId="77777777">
        <w:trPr>
          <w:jc w:val="center"/>
        </w:trPr>
        <w:tc>
          <w:tcPr>
            <w:tcW w:w="3823" w:type="dxa"/>
          </w:tcPr>
          <w:p w14:paraId="00000189" w14:textId="77777777"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rPr>
              <w:t>No citām Latvijas bibliotēkām saņemto dokumentu skaits</w:t>
            </w:r>
          </w:p>
        </w:tc>
        <w:tc>
          <w:tcPr>
            <w:tcW w:w="1417" w:type="dxa"/>
          </w:tcPr>
          <w:p w14:paraId="0000018A" w14:textId="0C677C0C"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2</w:t>
            </w:r>
          </w:p>
        </w:tc>
        <w:tc>
          <w:tcPr>
            <w:tcW w:w="1418" w:type="dxa"/>
          </w:tcPr>
          <w:p w14:paraId="0000018B" w14:textId="790E95A6"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2</w:t>
            </w:r>
          </w:p>
        </w:tc>
        <w:tc>
          <w:tcPr>
            <w:tcW w:w="1417" w:type="dxa"/>
          </w:tcPr>
          <w:p w14:paraId="0000018C" w14:textId="448428A0"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rPr>
              <w:t>2</w:t>
            </w:r>
          </w:p>
        </w:tc>
      </w:tr>
      <w:tr w:rsidR="00E85101" w:rsidRPr="00256152" w14:paraId="4B27A05E" w14:textId="77777777">
        <w:trPr>
          <w:jc w:val="center"/>
        </w:trPr>
        <w:tc>
          <w:tcPr>
            <w:tcW w:w="3823" w:type="dxa"/>
          </w:tcPr>
          <w:p w14:paraId="0000018D" w14:textId="77777777"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rPr>
              <w:t>Uz citām Latvijas bibliotēkām nosūtīto dokumentu skaits</w:t>
            </w:r>
          </w:p>
        </w:tc>
        <w:tc>
          <w:tcPr>
            <w:tcW w:w="1417" w:type="dxa"/>
          </w:tcPr>
          <w:p w14:paraId="0000018E" w14:textId="3F8FF179"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5</w:t>
            </w:r>
          </w:p>
        </w:tc>
        <w:tc>
          <w:tcPr>
            <w:tcW w:w="1418" w:type="dxa"/>
          </w:tcPr>
          <w:p w14:paraId="0000018F" w14:textId="102F85A7"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0</w:t>
            </w:r>
          </w:p>
        </w:tc>
        <w:tc>
          <w:tcPr>
            <w:tcW w:w="1417" w:type="dxa"/>
          </w:tcPr>
          <w:p w14:paraId="00000190" w14:textId="1D1748B6"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rPr>
              <w:t>2</w:t>
            </w:r>
          </w:p>
        </w:tc>
      </w:tr>
    </w:tbl>
    <w:p w14:paraId="00000192" w14:textId="77777777" w:rsidR="00C61F94" w:rsidRPr="00256152" w:rsidRDefault="00C61F94">
      <w:pPr>
        <w:spacing w:after="0" w:line="240" w:lineRule="auto"/>
        <w:rPr>
          <w:rFonts w:ascii="Times New Roman" w:eastAsia="Times New Roman" w:hAnsi="Times New Roman" w:cs="Times New Roman"/>
          <w:sz w:val="24"/>
          <w:szCs w:val="24"/>
        </w:rPr>
      </w:pPr>
    </w:p>
    <w:p w14:paraId="00000194" w14:textId="6956BB63" w:rsidR="00C61F94" w:rsidRPr="00256152" w:rsidRDefault="00917DFC">
      <w:pPr>
        <w:spacing w:after="0" w:line="240" w:lineRule="auto"/>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Bibliotēkā nav liela pieprasījuma pēc SBA.  Parasti tā ir nozaru literatūra.</w:t>
      </w:r>
    </w:p>
    <w:p w14:paraId="04CEDFCF" w14:textId="77777777" w:rsidR="00357BCF" w:rsidRDefault="00357BCF">
      <w:pPr>
        <w:spacing w:after="0" w:line="240" w:lineRule="auto"/>
        <w:rPr>
          <w:rFonts w:ascii="Times New Roman" w:eastAsia="Times New Roman" w:hAnsi="Times New Roman" w:cs="Times New Roman"/>
          <w:sz w:val="24"/>
          <w:szCs w:val="24"/>
        </w:rPr>
      </w:pPr>
    </w:p>
    <w:p w14:paraId="20266148" w14:textId="77777777" w:rsidR="00BE3402" w:rsidRDefault="00BE3402">
      <w:pPr>
        <w:spacing w:after="0" w:line="240" w:lineRule="auto"/>
        <w:rPr>
          <w:rFonts w:ascii="Times New Roman" w:eastAsia="Times New Roman" w:hAnsi="Times New Roman" w:cs="Times New Roman"/>
          <w:sz w:val="24"/>
          <w:szCs w:val="24"/>
        </w:rPr>
      </w:pPr>
    </w:p>
    <w:p w14:paraId="7B6EC245" w14:textId="77777777" w:rsidR="00BE3402" w:rsidRDefault="00BE3402">
      <w:pPr>
        <w:spacing w:after="0" w:line="240" w:lineRule="auto"/>
        <w:rPr>
          <w:rFonts w:ascii="Times New Roman" w:eastAsia="Times New Roman" w:hAnsi="Times New Roman" w:cs="Times New Roman"/>
          <w:sz w:val="24"/>
          <w:szCs w:val="24"/>
        </w:rPr>
      </w:pPr>
    </w:p>
    <w:p w14:paraId="631FDD55" w14:textId="77777777" w:rsidR="00BE3402" w:rsidRDefault="00BE3402">
      <w:pPr>
        <w:spacing w:after="0" w:line="240" w:lineRule="auto"/>
        <w:rPr>
          <w:rFonts w:ascii="Times New Roman" w:eastAsia="Times New Roman" w:hAnsi="Times New Roman" w:cs="Times New Roman"/>
          <w:sz w:val="24"/>
          <w:szCs w:val="24"/>
        </w:rPr>
      </w:pPr>
    </w:p>
    <w:p w14:paraId="587AE0EA" w14:textId="77777777" w:rsidR="00BE3402" w:rsidRDefault="00BE3402">
      <w:pPr>
        <w:spacing w:after="0" w:line="240" w:lineRule="auto"/>
        <w:rPr>
          <w:rFonts w:ascii="Times New Roman" w:eastAsia="Times New Roman" w:hAnsi="Times New Roman" w:cs="Times New Roman"/>
          <w:sz w:val="24"/>
          <w:szCs w:val="24"/>
        </w:rPr>
      </w:pPr>
    </w:p>
    <w:p w14:paraId="7D136571" w14:textId="77777777" w:rsidR="00BE3402" w:rsidRDefault="00BE3402">
      <w:pPr>
        <w:spacing w:after="0" w:line="240" w:lineRule="auto"/>
        <w:rPr>
          <w:rFonts w:ascii="Times New Roman" w:eastAsia="Times New Roman" w:hAnsi="Times New Roman" w:cs="Times New Roman"/>
          <w:sz w:val="24"/>
          <w:szCs w:val="24"/>
        </w:rPr>
      </w:pPr>
    </w:p>
    <w:p w14:paraId="6C27AA97" w14:textId="77777777" w:rsidR="00BE3402" w:rsidRPr="00256152" w:rsidRDefault="00BE3402">
      <w:pPr>
        <w:spacing w:after="0" w:line="240" w:lineRule="auto"/>
        <w:rPr>
          <w:rFonts w:ascii="Times New Roman" w:eastAsia="Times New Roman" w:hAnsi="Times New Roman" w:cs="Times New Roman"/>
          <w:sz w:val="24"/>
          <w:szCs w:val="24"/>
        </w:rPr>
      </w:pPr>
    </w:p>
    <w:p w14:paraId="00000196" w14:textId="77777777" w:rsidR="00C61F94" w:rsidRPr="00256152" w:rsidRDefault="00187807">
      <w:pPr>
        <w:spacing w:after="0" w:line="240" w:lineRule="auto"/>
        <w:jc w:val="center"/>
        <w:rPr>
          <w:rFonts w:ascii="Times New Roman" w:eastAsia="Times New Roman" w:hAnsi="Times New Roman" w:cs="Times New Roman"/>
          <w:b/>
          <w:sz w:val="28"/>
          <w:szCs w:val="28"/>
        </w:rPr>
      </w:pPr>
      <w:r w:rsidRPr="00256152">
        <w:rPr>
          <w:rFonts w:ascii="Times New Roman" w:eastAsia="Times New Roman" w:hAnsi="Times New Roman" w:cs="Times New Roman"/>
          <w:b/>
          <w:sz w:val="28"/>
          <w:szCs w:val="28"/>
        </w:rPr>
        <w:lastRenderedPageBreak/>
        <w:t>6. Krājums</w:t>
      </w:r>
    </w:p>
    <w:p w14:paraId="035DE009" w14:textId="77777777" w:rsidR="0091096B" w:rsidRPr="00256152" w:rsidRDefault="0091096B">
      <w:pPr>
        <w:spacing w:after="0" w:line="240" w:lineRule="auto"/>
        <w:jc w:val="center"/>
        <w:rPr>
          <w:rFonts w:ascii="Times New Roman" w:eastAsia="Times New Roman" w:hAnsi="Times New Roman" w:cs="Times New Roman"/>
          <w:b/>
          <w:sz w:val="28"/>
          <w:szCs w:val="28"/>
        </w:rPr>
      </w:pPr>
    </w:p>
    <w:p w14:paraId="3C9F73F5" w14:textId="5A1A8082" w:rsidR="00F24B15" w:rsidRPr="00256152" w:rsidRDefault="00F24B15" w:rsidP="00BE3402">
      <w:pPr>
        <w:spacing w:line="276" w:lineRule="auto"/>
        <w:ind w:firstLine="720"/>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 xml:space="preserve">Komplektējot bibliotēkas krājumu vairāk tiek iegādāta oriģinālliteratūra, citu tautu literatūra, kā arī literatūra bērniem un jauniešiem, mazāk nozaru literatūra. Grāmatas tiek pasūtītas četras reizes gadā  elektroniski   </w:t>
      </w:r>
      <w:hyperlink r:id="rId11" w:history="1">
        <w:r w:rsidRPr="00256152">
          <w:rPr>
            <w:rFonts w:ascii="Times New Roman" w:hAnsi="Times New Roman" w:cs="Times New Roman"/>
            <w:sz w:val="24"/>
            <w:szCs w:val="24"/>
            <w:u w:val="single"/>
            <w:lang w:eastAsia="en-US"/>
          </w:rPr>
          <w:t>http://www.virja.lv/</w:t>
        </w:r>
      </w:hyperlink>
      <w:r w:rsidRPr="00256152">
        <w:rPr>
          <w:rFonts w:ascii="Times New Roman" w:hAnsi="Times New Roman" w:cs="Times New Roman"/>
          <w:sz w:val="24"/>
          <w:szCs w:val="24"/>
          <w:lang w:eastAsia="en-US"/>
        </w:rPr>
        <w:t xml:space="preserve"> ,  prese – divas reizes </w:t>
      </w:r>
      <w:hyperlink r:id="rId12" w:history="1">
        <w:r w:rsidRPr="00256152">
          <w:rPr>
            <w:rFonts w:ascii="Times New Roman" w:hAnsi="Times New Roman" w:cs="Times New Roman"/>
            <w:sz w:val="24"/>
            <w:szCs w:val="24"/>
            <w:u w:val="single"/>
            <w:lang w:eastAsia="en-US"/>
          </w:rPr>
          <w:t>https://pasts.lv/</w:t>
        </w:r>
      </w:hyperlink>
      <w:r w:rsidRPr="00256152">
        <w:rPr>
          <w:rFonts w:ascii="Times New Roman" w:hAnsi="Times New Roman" w:cs="Times New Roman"/>
          <w:sz w:val="24"/>
          <w:szCs w:val="24"/>
          <w:lang w:eastAsia="en-US"/>
        </w:rPr>
        <w:t xml:space="preserve"> ,</w:t>
      </w:r>
      <w:r w:rsidR="000C3116" w:rsidRPr="00256152">
        <w:rPr>
          <w:rFonts w:ascii="Times New Roman" w:hAnsi="Times New Roman" w:cs="Times New Roman"/>
          <w:sz w:val="24"/>
          <w:szCs w:val="24"/>
          <w:lang w:eastAsia="en-US"/>
        </w:rPr>
        <w:t xml:space="preserve"> valsts valodā. Katru gadu tiek veikta arī </w:t>
      </w:r>
      <w:r w:rsidRPr="00256152">
        <w:rPr>
          <w:rFonts w:ascii="Times New Roman" w:hAnsi="Times New Roman" w:cs="Times New Roman"/>
          <w:sz w:val="24"/>
          <w:szCs w:val="24"/>
          <w:lang w:eastAsia="en-US"/>
        </w:rPr>
        <w:t xml:space="preserve">literatūras norakstīšana. Šogad tika sastādīti divi norakstīšanas akti- nolietotie un </w:t>
      </w:r>
      <w:proofErr w:type="spellStart"/>
      <w:r w:rsidRPr="00256152">
        <w:rPr>
          <w:rFonts w:ascii="Times New Roman" w:hAnsi="Times New Roman" w:cs="Times New Roman"/>
          <w:sz w:val="24"/>
          <w:szCs w:val="24"/>
          <w:lang w:eastAsia="en-US"/>
        </w:rPr>
        <w:t>mazizmantotie</w:t>
      </w:r>
      <w:proofErr w:type="spellEnd"/>
      <w:r w:rsidRPr="00256152">
        <w:rPr>
          <w:rFonts w:ascii="Times New Roman" w:hAnsi="Times New Roman" w:cs="Times New Roman"/>
          <w:sz w:val="24"/>
          <w:szCs w:val="24"/>
          <w:lang w:eastAsia="en-US"/>
        </w:rPr>
        <w:t xml:space="preserve"> iespieddarbi, pavisam tika norakstītas 102 grāmatas un 318 preses izdevumi. Kopā - 420 iespieddarbi.</w:t>
      </w:r>
    </w:p>
    <w:p w14:paraId="4C305140" w14:textId="15F645D8" w:rsidR="00F24B15" w:rsidRPr="00256152" w:rsidRDefault="00F24B15" w:rsidP="00F24B15">
      <w:pPr>
        <w:spacing w:after="0" w:line="276" w:lineRule="auto"/>
        <w:rPr>
          <w:rFonts w:ascii="Times New Roman" w:hAnsi="Times New Roman" w:cs="Times New Roman"/>
          <w:sz w:val="24"/>
          <w:szCs w:val="24"/>
          <w:lang w:eastAsia="en-US"/>
        </w:rPr>
      </w:pPr>
      <w:r w:rsidRPr="00256152">
        <w:rPr>
          <w:rFonts w:ascii="Times New Roman" w:hAnsi="Times New Roman" w:cs="Times New Roman"/>
          <w:sz w:val="24"/>
          <w:szCs w:val="24"/>
          <w:lang w:eastAsia="en-US"/>
        </w:rPr>
        <w:t>2021.gadā</w:t>
      </w:r>
      <w:r w:rsidR="00343431" w:rsidRPr="00256152">
        <w:rPr>
          <w:rFonts w:ascii="Times New Roman" w:hAnsi="Times New Roman" w:cs="Times New Roman"/>
          <w:sz w:val="24"/>
          <w:szCs w:val="24"/>
          <w:lang w:eastAsia="en-US"/>
        </w:rPr>
        <w:t>,</w:t>
      </w:r>
      <w:r w:rsidR="00386496" w:rsidRPr="00256152">
        <w:rPr>
          <w:rFonts w:ascii="Times New Roman" w:hAnsi="Times New Roman" w:cs="Times New Roman"/>
          <w:sz w:val="24"/>
          <w:szCs w:val="24"/>
          <w:lang w:eastAsia="en-US"/>
        </w:rPr>
        <w:t xml:space="preserve"> </w:t>
      </w:r>
      <w:r w:rsidR="00343431" w:rsidRPr="00256152">
        <w:rPr>
          <w:rFonts w:ascii="Times New Roman" w:hAnsi="Times New Roman" w:cs="Times New Roman"/>
          <w:sz w:val="24"/>
          <w:szCs w:val="24"/>
          <w:lang w:eastAsia="en-US"/>
        </w:rPr>
        <w:t>sakarā ar akreditāciju,</w:t>
      </w:r>
      <w:r w:rsidRPr="00256152">
        <w:rPr>
          <w:rFonts w:ascii="Times New Roman" w:hAnsi="Times New Roman" w:cs="Times New Roman"/>
          <w:sz w:val="24"/>
          <w:szCs w:val="24"/>
          <w:lang w:eastAsia="en-US"/>
        </w:rPr>
        <w:t xml:space="preserve"> tika atjaunots un apstiprināts Krājuma komplektēšanas koncepcijas dokuments</w:t>
      </w:r>
      <w:r w:rsidR="00BE3402">
        <w:rPr>
          <w:rFonts w:ascii="Times New Roman" w:hAnsi="Times New Roman" w:cs="Times New Roman"/>
          <w:sz w:val="24"/>
          <w:szCs w:val="24"/>
          <w:lang w:eastAsia="en-US"/>
        </w:rPr>
        <w:t xml:space="preserve"> </w:t>
      </w:r>
      <w:r w:rsidR="00832777" w:rsidRPr="00256152">
        <w:rPr>
          <w:rFonts w:ascii="Times New Roman" w:hAnsi="Times New Roman" w:cs="Times New Roman"/>
          <w:sz w:val="24"/>
          <w:szCs w:val="24"/>
          <w:lang w:eastAsia="en-US"/>
        </w:rPr>
        <w:t>(pielikumā)</w:t>
      </w:r>
      <w:r w:rsidR="00BE3402">
        <w:rPr>
          <w:rFonts w:ascii="Times New Roman" w:hAnsi="Times New Roman" w:cs="Times New Roman"/>
          <w:sz w:val="24"/>
          <w:szCs w:val="24"/>
          <w:lang w:eastAsia="en-US"/>
        </w:rPr>
        <w:t>.</w:t>
      </w:r>
    </w:p>
    <w:p w14:paraId="00000197" w14:textId="77777777" w:rsidR="00C61F94" w:rsidRPr="00256152" w:rsidRDefault="00C61F94">
      <w:pPr>
        <w:spacing w:after="0" w:line="240" w:lineRule="auto"/>
        <w:rPr>
          <w:rFonts w:ascii="Times New Roman" w:eastAsia="Times New Roman" w:hAnsi="Times New Roman" w:cs="Times New Roman"/>
          <w:sz w:val="24"/>
          <w:szCs w:val="24"/>
        </w:rPr>
      </w:pPr>
    </w:p>
    <w:p w14:paraId="000001A0" w14:textId="77777777" w:rsidR="00C61F94" w:rsidRPr="00256152" w:rsidRDefault="00C61F94">
      <w:pPr>
        <w:spacing w:after="0" w:line="240" w:lineRule="auto"/>
        <w:rPr>
          <w:rFonts w:ascii="Times New Roman" w:eastAsia="Times New Roman" w:hAnsi="Times New Roman" w:cs="Times New Roman"/>
          <w:sz w:val="24"/>
          <w:szCs w:val="24"/>
        </w:rPr>
      </w:pPr>
    </w:p>
    <w:p w14:paraId="000001A1" w14:textId="77777777" w:rsidR="00C61F94" w:rsidRPr="00256152" w:rsidRDefault="00187807">
      <w:pPr>
        <w:spacing w:after="40" w:line="240" w:lineRule="auto"/>
        <w:jc w:val="center"/>
        <w:rPr>
          <w:rFonts w:ascii="Times New Roman" w:eastAsia="Times New Roman" w:hAnsi="Times New Roman" w:cs="Times New Roman"/>
          <w:b/>
          <w:i/>
        </w:rPr>
      </w:pPr>
      <w:r w:rsidRPr="00256152">
        <w:rPr>
          <w:rFonts w:ascii="Times New Roman" w:eastAsia="Times New Roman" w:hAnsi="Times New Roman" w:cs="Times New Roman"/>
          <w:b/>
          <w:i/>
        </w:rPr>
        <w:t>Tabula “Krājuma komplektēšanas finansiālais nodrošinājums”</w:t>
      </w:r>
    </w:p>
    <w:tbl>
      <w:tblPr>
        <w:tblStyle w:val="afff4"/>
        <w:tblW w:w="8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843"/>
        <w:gridCol w:w="1701"/>
        <w:gridCol w:w="1780"/>
      </w:tblGrid>
      <w:tr w:rsidR="00256152" w:rsidRPr="00256152" w14:paraId="4A40105D" w14:textId="77777777">
        <w:trPr>
          <w:jc w:val="center"/>
        </w:trPr>
        <w:tc>
          <w:tcPr>
            <w:tcW w:w="3261" w:type="dxa"/>
          </w:tcPr>
          <w:p w14:paraId="000001A2" w14:textId="77777777" w:rsidR="00C61F94" w:rsidRPr="00256152" w:rsidRDefault="00C61F94">
            <w:pPr>
              <w:rPr>
                <w:rFonts w:ascii="Times New Roman" w:eastAsia="Times New Roman" w:hAnsi="Times New Roman" w:cs="Times New Roman"/>
                <w:b/>
              </w:rPr>
            </w:pPr>
          </w:p>
        </w:tc>
        <w:tc>
          <w:tcPr>
            <w:tcW w:w="1843" w:type="dxa"/>
          </w:tcPr>
          <w:p w14:paraId="000001A3"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2019</w:t>
            </w:r>
          </w:p>
        </w:tc>
        <w:tc>
          <w:tcPr>
            <w:tcW w:w="1701" w:type="dxa"/>
          </w:tcPr>
          <w:p w14:paraId="000001A4"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2020</w:t>
            </w:r>
          </w:p>
        </w:tc>
        <w:tc>
          <w:tcPr>
            <w:tcW w:w="1780" w:type="dxa"/>
          </w:tcPr>
          <w:p w14:paraId="000001A5"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2021</w:t>
            </w:r>
          </w:p>
        </w:tc>
      </w:tr>
      <w:tr w:rsidR="00256152" w:rsidRPr="00256152" w14:paraId="16C08DF0" w14:textId="77777777">
        <w:trPr>
          <w:jc w:val="center"/>
        </w:trPr>
        <w:tc>
          <w:tcPr>
            <w:tcW w:w="3261" w:type="dxa"/>
          </w:tcPr>
          <w:p w14:paraId="000001A6" w14:textId="77777777"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rPr>
              <w:t>Pašvaldības finansējums krājuma komplektēšanai</w:t>
            </w:r>
          </w:p>
        </w:tc>
        <w:tc>
          <w:tcPr>
            <w:tcW w:w="1843" w:type="dxa"/>
          </w:tcPr>
          <w:p w14:paraId="000001A7" w14:textId="1766F56F"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940</w:t>
            </w:r>
          </w:p>
        </w:tc>
        <w:tc>
          <w:tcPr>
            <w:tcW w:w="1701" w:type="dxa"/>
          </w:tcPr>
          <w:p w14:paraId="000001A8" w14:textId="63E2530D"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958</w:t>
            </w:r>
          </w:p>
        </w:tc>
        <w:tc>
          <w:tcPr>
            <w:tcW w:w="1780" w:type="dxa"/>
          </w:tcPr>
          <w:p w14:paraId="000001A9" w14:textId="7F173B77" w:rsidR="00E85101" w:rsidRPr="00256152" w:rsidRDefault="00C56169" w:rsidP="00E85101">
            <w:pPr>
              <w:rPr>
                <w:rFonts w:ascii="Times New Roman" w:eastAsia="Times New Roman" w:hAnsi="Times New Roman" w:cs="Times New Roman"/>
              </w:rPr>
            </w:pPr>
            <w:r w:rsidRPr="00256152">
              <w:rPr>
                <w:rFonts w:ascii="Times New Roman" w:eastAsia="Times New Roman" w:hAnsi="Times New Roman" w:cs="Times New Roman"/>
              </w:rPr>
              <w:t>958</w:t>
            </w:r>
          </w:p>
        </w:tc>
      </w:tr>
      <w:tr w:rsidR="00256152" w:rsidRPr="00256152" w14:paraId="7411F4F8" w14:textId="77777777">
        <w:trPr>
          <w:jc w:val="center"/>
        </w:trPr>
        <w:tc>
          <w:tcPr>
            <w:tcW w:w="3261" w:type="dxa"/>
          </w:tcPr>
          <w:p w14:paraId="000001AA" w14:textId="77777777" w:rsidR="00E85101" w:rsidRPr="00256152" w:rsidRDefault="00E85101" w:rsidP="00E85101">
            <w:pPr>
              <w:rPr>
                <w:rFonts w:ascii="Times New Roman" w:eastAsia="Times New Roman" w:hAnsi="Times New Roman" w:cs="Times New Roman"/>
                <w:i/>
              </w:rPr>
            </w:pPr>
            <w:r w:rsidRPr="00256152">
              <w:rPr>
                <w:rFonts w:ascii="Times New Roman" w:eastAsia="Times New Roman" w:hAnsi="Times New Roman" w:cs="Times New Roman"/>
                <w:i/>
              </w:rPr>
              <w:t>t. sk. grāmatām</w:t>
            </w:r>
          </w:p>
        </w:tc>
        <w:tc>
          <w:tcPr>
            <w:tcW w:w="1843" w:type="dxa"/>
          </w:tcPr>
          <w:p w14:paraId="000001AB" w14:textId="7C990E9B"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500</w:t>
            </w:r>
          </w:p>
        </w:tc>
        <w:tc>
          <w:tcPr>
            <w:tcW w:w="1701" w:type="dxa"/>
          </w:tcPr>
          <w:p w14:paraId="000001AC" w14:textId="16D25E4D"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501</w:t>
            </w:r>
          </w:p>
        </w:tc>
        <w:tc>
          <w:tcPr>
            <w:tcW w:w="1780" w:type="dxa"/>
          </w:tcPr>
          <w:p w14:paraId="000001AD" w14:textId="39513BD1" w:rsidR="00E85101" w:rsidRPr="00256152" w:rsidRDefault="00C56169" w:rsidP="00E85101">
            <w:pPr>
              <w:rPr>
                <w:rFonts w:ascii="Times New Roman" w:eastAsia="Times New Roman" w:hAnsi="Times New Roman" w:cs="Times New Roman"/>
              </w:rPr>
            </w:pPr>
            <w:r w:rsidRPr="00256152">
              <w:rPr>
                <w:rFonts w:ascii="Times New Roman" w:eastAsia="Times New Roman" w:hAnsi="Times New Roman" w:cs="Times New Roman"/>
              </w:rPr>
              <w:t>499</w:t>
            </w:r>
          </w:p>
        </w:tc>
      </w:tr>
      <w:tr w:rsidR="00256152" w:rsidRPr="00256152" w14:paraId="6FEFC48E" w14:textId="77777777">
        <w:trPr>
          <w:jc w:val="center"/>
        </w:trPr>
        <w:tc>
          <w:tcPr>
            <w:tcW w:w="3261" w:type="dxa"/>
          </w:tcPr>
          <w:p w14:paraId="000001AE" w14:textId="77777777"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i/>
              </w:rPr>
              <w:t>t. sk. bērnu grāmatām</w:t>
            </w:r>
          </w:p>
        </w:tc>
        <w:tc>
          <w:tcPr>
            <w:tcW w:w="1843" w:type="dxa"/>
          </w:tcPr>
          <w:p w14:paraId="000001AF" w14:textId="1F786B8B"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93</w:t>
            </w:r>
          </w:p>
        </w:tc>
        <w:tc>
          <w:tcPr>
            <w:tcW w:w="1701" w:type="dxa"/>
          </w:tcPr>
          <w:p w14:paraId="000001B0" w14:textId="69C2767B"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25</w:t>
            </w:r>
          </w:p>
        </w:tc>
        <w:tc>
          <w:tcPr>
            <w:tcW w:w="1780" w:type="dxa"/>
          </w:tcPr>
          <w:p w14:paraId="000001B1" w14:textId="553498B5" w:rsidR="00E85101" w:rsidRPr="00256152" w:rsidRDefault="00440DCB" w:rsidP="00E85101">
            <w:pPr>
              <w:rPr>
                <w:rFonts w:ascii="Times New Roman" w:eastAsia="Times New Roman" w:hAnsi="Times New Roman" w:cs="Times New Roman"/>
              </w:rPr>
            </w:pPr>
            <w:r w:rsidRPr="00256152">
              <w:rPr>
                <w:rFonts w:ascii="Times New Roman" w:eastAsia="Times New Roman" w:hAnsi="Times New Roman" w:cs="Times New Roman"/>
              </w:rPr>
              <w:t>24</w:t>
            </w:r>
          </w:p>
        </w:tc>
      </w:tr>
      <w:tr w:rsidR="00256152" w:rsidRPr="00256152" w14:paraId="5C545C2B" w14:textId="77777777">
        <w:trPr>
          <w:jc w:val="center"/>
        </w:trPr>
        <w:tc>
          <w:tcPr>
            <w:tcW w:w="3261" w:type="dxa"/>
          </w:tcPr>
          <w:p w14:paraId="000001B2" w14:textId="77777777" w:rsidR="00E85101" w:rsidRPr="00256152" w:rsidRDefault="00E85101" w:rsidP="00E85101">
            <w:pPr>
              <w:rPr>
                <w:rFonts w:ascii="Times New Roman" w:eastAsia="Times New Roman" w:hAnsi="Times New Roman" w:cs="Times New Roman"/>
                <w:i/>
              </w:rPr>
            </w:pPr>
            <w:r w:rsidRPr="00256152">
              <w:rPr>
                <w:rFonts w:ascii="Times New Roman" w:eastAsia="Times New Roman" w:hAnsi="Times New Roman" w:cs="Times New Roman"/>
                <w:i/>
              </w:rPr>
              <w:t>t. sk. periodiskajiem izdevumiem</w:t>
            </w:r>
          </w:p>
        </w:tc>
        <w:tc>
          <w:tcPr>
            <w:tcW w:w="1843" w:type="dxa"/>
          </w:tcPr>
          <w:p w14:paraId="000001B3" w14:textId="6448355B"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440</w:t>
            </w:r>
          </w:p>
        </w:tc>
        <w:tc>
          <w:tcPr>
            <w:tcW w:w="1701" w:type="dxa"/>
          </w:tcPr>
          <w:p w14:paraId="000001B4" w14:textId="4133DABF"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457</w:t>
            </w:r>
          </w:p>
        </w:tc>
        <w:tc>
          <w:tcPr>
            <w:tcW w:w="1780" w:type="dxa"/>
          </w:tcPr>
          <w:p w14:paraId="000001B5" w14:textId="126F429A" w:rsidR="00E85101" w:rsidRPr="00256152" w:rsidRDefault="00C56169" w:rsidP="00E85101">
            <w:pPr>
              <w:rPr>
                <w:rFonts w:ascii="Times New Roman" w:eastAsia="Times New Roman" w:hAnsi="Times New Roman" w:cs="Times New Roman"/>
              </w:rPr>
            </w:pPr>
            <w:r w:rsidRPr="00256152">
              <w:rPr>
                <w:rFonts w:ascii="Times New Roman" w:eastAsia="Times New Roman" w:hAnsi="Times New Roman" w:cs="Times New Roman"/>
              </w:rPr>
              <w:t>459</w:t>
            </w:r>
          </w:p>
        </w:tc>
      </w:tr>
      <w:tr w:rsidR="00256152" w:rsidRPr="00256152" w14:paraId="2B60BCB5" w14:textId="77777777">
        <w:trPr>
          <w:jc w:val="center"/>
        </w:trPr>
        <w:tc>
          <w:tcPr>
            <w:tcW w:w="3261" w:type="dxa"/>
          </w:tcPr>
          <w:p w14:paraId="000001B6" w14:textId="77777777"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rPr>
              <w:t>Finansējums krājumam uz 1 iedz.</w:t>
            </w:r>
            <w:r w:rsidRPr="00256152">
              <w:rPr>
                <w:rFonts w:ascii="Times New Roman" w:eastAsia="Times New Roman" w:hAnsi="Times New Roman" w:cs="Times New Roman"/>
                <w:highlight w:val="lightGray"/>
              </w:rPr>
              <w:t xml:space="preserve"> </w:t>
            </w:r>
            <w:r w:rsidRPr="00256152">
              <w:rPr>
                <w:rFonts w:ascii="Times New Roman" w:eastAsia="Times New Roman" w:hAnsi="Times New Roman" w:cs="Times New Roman"/>
              </w:rPr>
              <w:t xml:space="preserve">skaita pagastā, pilsētā, reģionā   </w:t>
            </w:r>
          </w:p>
        </w:tc>
        <w:tc>
          <w:tcPr>
            <w:tcW w:w="1843" w:type="dxa"/>
          </w:tcPr>
          <w:p w14:paraId="000001B7" w14:textId="7D5BA06F"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1,48</w:t>
            </w:r>
          </w:p>
        </w:tc>
        <w:tc>
          <w:tcPr>
            <w:tcW w:w="1701" w:type="dxa"/>
          </w:tcPr>
          <w:p w14:paraId="000001B8" w14:textId="3F26B45E"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1,55</w:t>
            </w:r>
          </w:p>
        </w:tc>
        <w:tc>
          <w:tcPr>
            <w:tcW w:w="1780" w:type="dxa"/>
          </w:tcPr>
          <w:p w14:paraId="000001B9" w14:textId="40CC844E" w:rsidR="00E85101" w:rsidRPr="00256152" w:rsidRDefault="003E65F2" w:rsidP="00E85101">
            <w:pPr>
              <w:rPr>
                <w:rFonts w:ascii="Times New Roman" w:eastAsia="Times New Roman" w:hAnsi="Times New Roman" w:cs="Times New Roman"/>
              </w:rPr>
            </w:pPr>
            <w:r w:rsidRPr="00256152">
              <w:rPr>
                <w:rFonts w:ascii="Times New Roman" w:eastAsia="Times New Roman" w:hAnsi="Times New Roman" w:cs="Times New Roman"/>
              </w:rPr>
              <w:t>1,61</w:t>
            </w:r>
          </w:p>
        </w:tc>
      </w:tr>
      <w:tr w:rsidR="00E85101" w:rsidRPr="00256152" w14:paraId="3934327D" w14:textId="77777777">
        <w:trPr>
          <w:jc w:val="center"/>
        </w:trPr>
        <w:tc>
          <w:tcPr>
            <w:tcW w:w="3261" w:type="dxa"/>
          </w:tcPr>
          <w:p w14:paraId="000001BA" w14:textId="77777777"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rPr>
              <w:t>Finansējums krājuma komplektēšanai kopā</w:t>
            </w:r>
          </w:p>
        </w:tc>
        <w:tc>
          <w:tcPr>
            <w:tcW w:w="1843" w:type="dxa"/>
          </w:tcPr>
          <w:p w14:paraId="000001BB" w14:textId="4AE23F4F"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1126</w:t>
            </w:r>
          </w:p>
        </w:tc>
        <w:tc>
          <w:tcPr>
            <w:tcW w:w="1701" w:type="dxa"/>
          </w:tcPr>
          <w:p w14:paraId="000001BC" w14:textId="64A38646"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1036</w:t>
            </w:r>
          </w:p>
        </w:tc>
        <w:tc>
          <w:tcPr>
            <w:tcW w:w="1780" w:type="dxa"/>
          </w:tcPr>
          <w:p w14:paraId="000001BD" w14:textId="515AD6A0" w:rsidR="00E85101" w:rsidRPr="00256152" w:rsidRDefault="00C56169" w:rsidP="00E85101">
            <w:pPr>
              <w:rPr>
                <w:rFonts w:ascii="Times New Roman" w:eastAsia="Times New Roman" w:hAnsi="Times New Roman" w:cs="Times New Roman"/>
              </w:rPr>
            </w:pPr>
            <w:r w:rsidRPr="00256152">
              <w:rPr>
                <w:rFonts w:ascii="Times New Roman" w:eastAsia="Times New Roman" w:hAnsi="Times New Roman" w:cs="Times New Roman"/>
              </w:rPr>
              <w:t>1069</w:t>
            </w:r>
          </w:p>
        </w:tc>
      </w:tr>
    </w:tbl>
    <w:p w14:paraId="636335EA" w14:textId="77777777" w:rsidR="00DE4D90" w:rsidRPr="00256152" w:rsidRDefault="00DE4D90" w:rsidP="001D65B3">
      <w:pPr>
        <w:spacing w:after="0" w:line="276" w:lineRule="auto"/>
        <w:jc w:val="both"/>
        <w:rPr>
          <w:rFonts w:ascii="Times New Roman" w:eastAsia="Times New Roman" w:hAnsi="Times New Roman" w:cs="Times New Roman"/>
          <w:sz w:val="24"/>
          <w:szCs w:val="24"/>
        </w:rPr>
      </w:pPr>
      <w:bookmarkStart w:id="3" w:name="_heading=h.3dy6vkm" w:colFirst="0" w:colLast="0"/>
      <w:bookmarkEnd w:id="3"/>
    </w:p>
    <w:p w14:paraId="639D7967" w14:textId="77777777" w:rsidR="00E85101" w:rsidRPr="00256152" w:rsidRDefault="00E85101" w:rsidP="001D65B3">
      <w:pPr>
        <w:spacing w:after="0" w:line="276" w:lineRule="auto"/>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 xml:space="preserve">Bibliotēkas krājums 100% atspoguļots Balvu, Baltinavas, Rugāju un Viļakas novadu bibliotēku elektroniskajā </w:t>
      </w:r>
      <w:proofErr w:type="spellStart"/>
      <w:r w:rsidRPr="00256152">
        <w:rPr>
          <w:rFonts w:ascii="Times New Roman" w:eastAsia="Times New Roman" w:hAnsi="Times New Roman" w:cs="Times New Roman"/>
          <w:sz w:val="24"/>
          <w:szCs w:val="24"/>
        </w:rPr>
        <w:t>kopkatalogā</w:t>
      </w:r>
      <w:proofErr w:type="spellEnd"/>
      <w:r w:rsidRPr="00256152">
        <w:rPr>
          <w:rFonts w:ascii="Times New Roman" w:eastAsia="Times New Roman" w:hAnsi="Times New Roman" w:cs="Times New Roman"/>
          <w:sz w:val="24"/>
          <w:szCs w:val="24"/>
        </w:rPr>
        <w:t>.</w:t>
      </w:r>
    </w:p>
    <w:p w14:paraId="000001C4" w14:textId="164DBF2D" w:rsidR="00C61F94" w:rsidRPr="00256152" w:rsidRDefault="00E85101" w:rsidP="004461FF">
      <w:pPr>
        <w:spacing w:after="0" w:line="276" w:lineRule="auto"/>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Pārskata periodā bibliotēkas krājuma pārbaude (</w:t>
      </w:r>
      <w:r w:rsidR="004461FF" w:rsidRPr="00256152">
        <w:rPr>
          <w:rFonts w:ascii="Times New Roman" w:eastAsia="Times New Roman" w:hAnsi="Times New Roman" w:cs="Times New Roman"/>
          <w:sz w:val="24"/>
          <w:szCs w:val="24"/>
        </w:rPr>
        <w:t>inventarizācija) nav veikta.</w:t>
      </w:r>
    </w:p>
    <w:p w14:paraId="43687716" w14:textId="77777777" w:rsidR="0091096B" w:rsidRPr="00256152" w:rsidRDefault="0091096B">
      <w:pPr>
        <w:spacing w:after="0" w:line="240" w:lineRule="auto"/>
        <w:rPr>
          <w:rFonts w:ascii="Times New Roman" w:eastAsia="Times New Roman" w:hAnsi="Times New Roman" w:cs="Times New Roman"/>
          <w:sz w:val="24"/>
          <w:szCs w:val="24"/>
        </w:rPr>
      </w:pPr>
    </w:p>
    <w:p w14:paraId="000001C8" w14:textId="77A0C5AE" w:rsidR="00C61F94" w:rsidRPr="00256152" w:rsidRDefault="00C61F94">
      <w:pPr>
        <w:spacing w:after="0" w:line="240" w:lineRule="auto"/>
        <w:rPr>
          <w:rFonts w:ascii="Times New Roman" w:eastAsia="Times New Roman" w:hAnsi="Times New Roman" w:cs="Times New Roman"/>
          <w:sz w:val="24"/>
          <w:szCs w:val="24"/>
        </w:rPr>
      </w:pPr>
    </w:p>
    <w:p w14:paraId="000001C9" w14:textId="77777777" w:rsidR="00C61F94" w:rsidRPr="00256152" w:rsidRDefault="00187807">
      <w:pPr>
        <w:spacing w:after="40" w:line="240" w:lineRule="auto"/>
        <w:jc w:val="center"/>
        <w:rPr>
          <w:rFonts w:ascii="Times New Roman" w:eastAsia="Times New Roman" w:hAnsi="Times New Roman" w:cs="Times New Roman"/>
          <w:b/>
          <w:i/>
        </w:rPr>
      </w:pPr>
      <w:r w:rsidRPr="00256152">
        <w:rPr>
          <w:rFonts w:ascii="Times New Roman" w:eastAsia="Times New Roman" w:hAnsi="Times New Roman" w:cs="Times New Roman"/>
          <w:b/>
          <w:i/>
        </w:rPr>
        <w:t>Tabula “Krājuma rādītāji”</w:t>
      </w:r>
    </w:p>
    <w:tbl>
      <w:tblPr>
        <w:tblStyle w:val="afff5"/>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1701"/>
        <w:gridCol w:w="1701"/>
      </w:tblGrid>
      <w:tr w:rsidR="00256152" w:rsidRPr="00256152" w14:paraId="2281AADF" w14:textId="77777777">
        <w:trPr>
          <w:jc w:val="center"/>
        </w:trPr>
        <w:tc>
          <w:tcPr>
            <w:tcW w:w="3114" w:type="dxa"/>
          </w:tcPr>
          <w:p w14:paraId="000001CA" w14:textId="77777777" w:rsidR="00C61F94" w:rsidRPr="00256152" w:rsidRDefault="00C61F94">
            <w:pPr>
              <w:rPr>
                <w:rFonts w:ascii="Times New Roman" w:eastAsia="Times New Roman" w:hAnsi="Times New Roman" w:cs="Times New Roman"/>
                <w:b/>
              </w:rPr>
            </w:pPr>
          </w:p>
        </w:tc>
        <w:tc>
          <w:tcPr>
            <w:tcW w:w="1843" w:type="dxa"/>
          </w:tcPr>
          <w:p w14:paraId="000001CB"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2019</w:t>
            </w:r>
          </w:p>
        </w:tc>
        <w:tc>
          <w:tcPr>
            <w:tcW w:w="1701" w:type="dxa"/>
          </w:tcPr>
          <w:p w14:paraId="000001CC"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2020</w:t>
            </w:r>
          </w:p>
        </w:tc>
        <w:tc>
          <w:tcPr>
            <w:tcW w:w="1701" w:type="dxa"/>
          </w:tcPr>
          <w:p w14:paraId="000001CD"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2021</w:t>
            </w:r>
          </w:p>
        </w:tc>
      </w:tr>
      <w:tr w:rsidR="00256152" w:rsidRPr="00256152" w14:paraId="6384EF19" w14:textId="77777777">
        <w:trPr>
          <w:jc w:val="center"/>
        </w:trPr>
        <w:tc>
          <w:tcPr>
            <w:tcW w:w="3114" w:type="dxa"/>
          </w:tcPr>
          <w:p w14:paraId="000001CE" w14:textId="77777777"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rPr>
              <w:t>Jaunieguvumi kopā</w:t>
            </w:r>
          </w:p>
        </w:tc>
        <w:tc>
          <w:tcPr>
            <w:tcW w:w="1843" w:type="dxa"/>
          </w:tcPr>
          <w:p w14:paraId="000001CF" w14:textId="5A312E9D"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400</w:t>
            </w:r>
          </w:p>
        </w:tc>
        <w:tc>
          <w:tcPr>
            <w:tcW w:w="1701" w:type="dxa"/>
          </w:tcPr>
          <w:p w14:paraId="000001D0" w14:textId="2BD61D9F"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460</w:t>
            </w:r>
          </w:p>
        </w:tc>
        <w:tc>
          <w:tcPr>
            <w:tcW w:w="1701" w:type="dxa"/>
          </w:tcPr>
          <w:p w14:paraId="000001D1" w14:textId="73D45B3F" w:rsidR="00E85101" w:rsidRPr="00256152" w:rsidRDefault="003E65F2" w:rsidP="00E85101">
            <w:pPr>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450</w:t>
            </w:r>
          </w:p>
        </w:tc>
      </w:tr>
      <w:tr w:rsidR="00256152" w:rsidRPr="00256152" w14:paraId="7DD573DC" w14:textId="77777777">
        <w:trPr>
          <w:jc w:val="center"/>
        </w:trPr>
        <w:tc>
          <w:tcPr>
            <w:tcW w:w="3114" w:type="dxa"/>
          </w:tcPr>
          <w:p w14:paraId="000001D2" w14:textId="77777777" w:rsidR="00E85101" w:rsidRPr="00256152" w:rsidRDefault="00E85101" w:rsidP="00E85101">
            <w:pPr>
              <w:rPr>
                <w:rFonts w:ascii="Times New Roman" w:eastAsia="Times New Roman" w:hAnsi="Times New Roman" w:cs="Times New Roman"/>
                <w:i/>
              </w:rPr>
            </w:pPr>
            <w:r w:rsidRPr="00256152">
              <w:rPr>
                <w:rFonts w:ascii="Times New Roman" w:eastAsia="Times New Roman" w:hAnsi="Times New Roman" w:cs="Times New Roman"/>
                <w:i/>
              </w:rPr>
              <w:t>t. sk. grāmatas</w:t>
            </w:r>
          </w:p>
        </w:tc>
        <w:tc>
          <w:tcPr>
            <w:tcW w:w="1843" w:type="dxa"/>
          </w:tcPr>
          <w:p w14:paraId="000001D3" w14:textId="503B1568" w:rsidR="00E85101" w:rsidRPr="00256152" w:rsidRDefault="00E85101" w:rsidP="00E85101">
            <w:pPr>
              <w:rPr>
                <w:rFonts w:ascii="Times New Roman" w:eastAsia="Times New Roman" w:hAnsi="Times New Roman" w:cs="Times New Roman"/>
                <w:i/>
              </w:rPr>
            </w:pPr>
            <w:r w:rsidRPr="00256152">
              <w:rPr>
                <w:rFonts w:ascii="Times New Roman" w:hAnsi="Times New Roman" w:cs="Times New Roman"/>
                <w:sz w:val="24"/>
                <w:szCs w:val="24"/>
              </w:rPr>
              <w:t>82</w:t>
            </w:r>
          </w:p>
        </w:tc>
        <w:tc>
          <w:tcPr>
            <w:tcW w:w="1701" w:type="dxa"/>
          </w:tcPr>
          <w:p w14:paraId="000001D4" w14:textId="05B11CEA"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112</w:t>
            </w:r>
          </w:p>
        </w:tc>
        <w:tc>
          <w:tcPr>
            <w:tcW w:w="1701" w:type="dxa"/>
          </w:tcPr>
          <w:p w14:paraId="000001D5" w14:textId="668CC14B" w:rsidR="00E85101" w:rsidRPr="00256152" w:rsidRDefault="00C56169" w:rsidP="00E85101">
            <w:pPr>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105</w:t>
            </w:r>
          </w:p>
        </w:tc>
      </w:tr>
      <w:tr w:rsidR="00256152" w:rsidRPr="00256152" w14:paraId="00CAC0B4" w14:textId="77777777">
        <w:trPr>
          <w:jc w:val="center"/>
        </w:trPr>
        <w:tc>
          <w:tcPr>
            <w:tcW w:w="3114" w:type="dxa"/>
          </w:tcPr>
          <w:p w14:paraId="000001D6" w14:textId="77777777" w:rsidR="00E85101" w:rsidRPr="00256152" w:rsidRDefault="00E85101" w:rsidP="00E85101">
            <w:pPr>
              <w:rPr>
                <w:rFonts w:ascii="Times New Roman" w:eastAsia="Times New Roman" w:hAnsi="Times New Roman" w:cs="Times New Roman"/>
                <w:i/>
              </w:rPr>
            </w:pPr>
            <w:r w:rsidRPr="00256152">
              <w:rPr>
                <w:rFonts w:ascii="Times New Roman" w:eastAsia="Times New Roman" w:hAnsi="Times New Roman" w:cs="Times New Roman"/>
                <w:i/>
              </w:rPr>
              <w:t>t. sk. latviešu daiļliteratūra</w:t>
            </w:r>
          </w:p>
        </w:tc>
        <w:tc>
          <w:tcPr>
            <w:tcW w:w="1843" w:type="dxa"/>
          </w:tcPr>
          <w:p w14:paraId="000001D7" w14:textId="76AEE039"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19</w:t>
            </w:r>
          </w:p>
        </w:tc>
        <w:tc>
          <w:tcPr>
            <w:tcW w:w="1701" w:type="dxa"/>
          </w:tcPr>
          <w:p w14:paraId="000001D8" w14:textId="2DDCD2C9"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31</w:t>
            </w:r>
          </w:p>
        </w:tc>
        <w:tc>
          <w:tcPr>
            <w:tcW w:w="1701" w:type="dxa"/>
          </w:tcPr>
          <w:p w14:paraId="000001D9" w14:textId="682A7F8F" w:rsidR="00E85101" w:rsidRPr="00256152" w:rsidRDefault="00C56169" w:rsidP="00E85101">
            <w:pPr>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34</w:t>
            </w:r>
          </w:p>
        </w:tc>
      </w:tr>
      <w:tr w:rsidR="00256152" w:rsidRPr="00256152" w14:paraId="7D4F5D94" w14:textId="77777777">
        <w:trPr>
          <w:jc w:val="center"/>
        </w:trPr>
        <w:tc>
          <w:tcPr>
            <w:tcW w:w="3114" w:type="dxa"/>
          </w:tcPr>
          <w:p w14:paraId="000001DA" w14:textId="77777777" w:rsidR="00E85101" w:rsidRPr="00256152" w:rsidRDefault="00E85101" w:rsidP="00E85101">
            <w:pPr>
              <w:rPr>
                <w:rFonts w:ascii="Times New Roman" w:eastAsia="Times New Roman" w:hAnsi="Times New Roman" w:cs="Times New Roman"/>
                <w:i/>
              </w:rPr>
            </w:pPr>
            <w:r w:rsidRPr="00256152">
              <w:rPr>
                <w:rFonts w:ascii="Times New Roman" w:eastAsia="Times New Roman" w:hAnsi="Times New Roman" w:cs="Times New Roman"/>
                <w:i/>
              </w:rPr>
              <w:t>t. sk. bērniem</w:t>
            </w:r>
          </w:p>
        </w:tc>
        <w:tc>
          <w:tcPr>
            <w:tcW w:w="1843" w:type="dxa"/>
          </w:tcPr>
          <w:p w14:paraId="000001DB" w14:textId="0B8F280A"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21</w:t>
            </w:r>
          </w:p>
        </w:tc>
        <w:tc>
          <w:tcPr>
            <w:tcW w:w="1701" w:type="dxa"/>
          </w:tcPr>
          <w:p w14:paraId="000001DC" w14:textId="0DFFB1E5"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36</w:t>
            </w:r>
          </w:p>
        </w:tc>
        <w:tc>
          <w:tcPr>
            <w:tcW w:w="1701" w:type="dxa"/>
          </w:tcPr>
          <w:p w14:paraId="000001DD" w14:textId="40E04CA9" w:rsidR="00E85101" w:rsidRPr="00256152" w:rsidRDefault="00C56169" w:rsidP="00E85101">
            <w:pPr>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28</w:t>
            </w:r>
          </w:p>
        </w:tc>
      </w:tr>
      <w:tr w:rsidR="00256152" w:rsidRPr="00256152" w14:paraId="68C5ECB4" w14:textId="77777777">
        <w:trPr>
          <w:jc w:val="center"/>
        </w:trPr>
        <w:tc>
          <w:tcPr>
            <w:tcW w:w="3114" w:type="dxa"/>
          </w:tcPr>
          <w:p w14:paraId="000001DE" w14:textId="77777777"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rPr>
              <w:t>Izslēgtie dokumenti</w:t>
            </w:r>
          </w:p>
        </w:tc>
        <w:tc>
          <w:tcPr>
            <w:tcW w:w="1843" w:type="dxa"/>
          </w:tcPr>
          <w:p w14:paraId="000001DF" w14:textId="255862C1"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640</w:t>
            </w:r>
          </w:p>
        </w:tc>
        <w:tc>
          <w:tcPr>
            <w:tcW w:w="1701" w:type="dxa"/>
          </w:tcPr>
          <w:p w14:paraId="000001E0" w14:textId="4AD1414E"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484</w:t>
            </w:r>
          </w:p>
        </w:tc>
        <w:tc>
          <w:tcPr>
            <w:tcW w:w="1701" w:type="dxa"/>
          </w:tcPr>
          <w:p w14:paraId="000001E1" w14:textId="77E9D73E" w:rsidR="00E85101" w:rsidRPr="00256152" w:rsidRDefault="00C56169" w:rsidP="00E85101">
            <w:pPr>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102</w:t>
            </w:r>
          </w:p>
        </w:tc>
      </w:tr>
      <w:tr w:rsidR="00256152" w:rsidRPr="00256152" w14:paraId="0C169707" w14:textId="77777777">
        <w:trPr>
          <w:jc w:val="center"/>
        </w:trPr>
        <w:tc>
          <w:tcPr>
            <w:tcW w:w="3114" w:type="dxa"/>
          </w:tcPr>
          <w:p w14:paraId="000001E2" w14:textId="77777777"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rPr>
              <w:t>Krājuma kopskaits</w:t>
            </w:r>
          </w:p>
        </w:tc>
        <w:tc>
          <w:tcPr>
            <w:tcW w:w="1843" w:type="dxa"/>
          </w:tcPr>
          <w:p w14:paraId="000001E3" w14:textId="58C33A35"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5567</w:t>
            </w:r>
          </w:p>
        </w:tc>
        <w:tc>
          <w:tcPr>
            <w:tcW w:w="1701" w:type="dxa"/>
          </w:tcPr>
          <w:p w14:paraId="000001E4" w14:textId="549CDA2B"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5543</w:t>
            </w:r>
          </w:p>
        </w:tc>
        <w:tc>
          <w:tcPr>
            <w:tcW w:w="1701" w:type="dxa"/>
          </w:tcPr>
          <w:p w14:paraId="000001E5" w14:textId="7328329C" w:rsidR="00E85101" w:rsidRPr="00256152" w:rsidRDefault="00C56169" w:rsidP="00E85101">
            <w:pPr>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5573</w:t>
            </w:r>
          </w:p>
        </w:tc>
      </w:tr>
      <w:tr w:rsidR="00256152" w:rsidRPr="00256152" w14:paraId="59AC8EA8" w14:textId="77777777">
        <w:trPr>
          <w:jc w:val="center"/>
        </w:trPr>
        <w:tc>
          <w:tcPr>
            <w:tcW w:w="3114" w:type="dxa"/>
          </w:tcPr>
          <w:p w14:paraId="000001E6" w14:textId="77777777"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rPr>
              <w:t>Grāmatu krājuma apgrozība</w:t>
            </w:r>
          </w:p>
        </w:tc>
        <w:tc>
          <w:tcPr>
            <w:tcW w:w="1843" w:type="dxa"/>
          </w:tcPr>
          <w:p w14:paraId="000001E7" w14:textId="206A9870"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0,41</w:t>
            </w:r>
          </w:p>
        </w:tc>
        <w:tc>
          <w:tcPr>
            <w:tcW w:w="1701" w:type="dxa"/>
          </w:tcPr>
          <w:p w14:paraId="000001E8" w14:textId="3466BAFC"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0,24</w:t>
            </w:r>
          </w:p>
        </w:tc>
        <w:tc>
          <w:tcPr>
            <w:tcW w:w="1701" w:type="dxa"/>
          </w:tcPr>
          <w:p w14:paraId="000001E9" w14:textId="51591428" w:rsidR="00E85101" w:rsidRPr="00256152" w:rsidRDefault="00702212" w:rsidP="00E85101">
            <w:pPr>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0,25</w:t>
            </w:r>
          </w:p>
        </w:tc>
      </w:tr>
      <w:tr w:rsidR="00E54973" w:rsidRPr="00256152" w14:paraId="4BE995D4" w14:textId="77777777">
        <w:trPr>
          <w:jc w:val="center"/>
        </w:trPr>
        <w:tc>
          <w:tcPr>
            <w:tcW w:w="3114" w:type="dxa"/>
          </w:tcPr>
          <w:p w14:paraId="000001EA" w14:textId="77777777"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rPr>
              <w:t>Periodisko izdevumu apgrozība</w:t>
            </w:r>
          </w:p>
        </w:tc>
        <w:tc>
          <w:tcPr>
            <w:tcW w:w="1843" w:type="dxa"/>
          </w:tcPr>
          <w:p w14:paraId="000001EB" w14:textId="64201529"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1,55</w:t>
            </w:r>
          </w:p>
        </w:tc>
        <w:tc>
          <w:tcPr>
            <w:tcW w:w="1701" w:type="dxa"/>
          </w:tcPr>
          <w:p w14:paraId="000001EC" w14:textId="3DD8A7E7"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1,32</w:t>
            </w:r>
          </w:p>
        </w:tc>
        <w:tc>
          <w:tcPr>
            <w:tcW w:w="1701" w:type="dxa"/>
          </w:tcPr>
          <w:p w14:paraId="000001ED" w14:textId="6167164D" w:rsidR="00E85101" w:rsidRPr="00256152" w:rsidRDefault="00702212" w:rsidP="00E85101">
            <w:pPr>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1,31</w:t>
            </w:r>
          </w:p>
        </w:tc>
      </w:tr>
    </w:tbl>
    <w:p w14:paraId="4CE9ED3E" w14:textId="77777777" w:rsidR="00E54973" w:rsidRPr="00256152" w:rsidRDefault="00E54973" w:rsidP="00A32E7E">
      <w:pPr>
        <w:spacing w:after="0" w:line="276" w:lineRule="auto"/>
        <w:jc w:val="both"/>
        <w:rPr>
          <w:rFonts w:ascii="Times New Roman" w:hAnsi="Times New Roman" w:cs="Times New Roman"/>
          <w:sz w:val="24"/>
          <w:szCs w:val="24"/>
          <w:lang w:eastAsia="en-US"/>
        </w:rPr>
      </w:pPr>
    </w:p>
    <w:p w14:paraId="1E4577FA" w14:textId="30A274AF" w:rsidR="009E3414" w:rsidRPr="00256152" w:rsidRDefault="009E3414" w:rsidP="00BE3402">
      <w:pPr>
        <w:spacing w:after="0" w:line="276" w:lineRule="auto"/>
        <w:ind w:firstLine="720"/>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Bibliotēkas krājumu cenšos veidot atbilstoši tā uzdevumam – informēt, izglītot, izklaidēt, kā arī vadoties pēc bibliotēkas finansiālajām iespējām. Krājuma komplektēšana tiek veikta tā, lai tas atbilstu  dažādiem lietotāju vecumiem un izglītības līmeņiem. Komplektējot bibliotēkas krājumu, iespēju robežās tiek ņemtas vērā klientu vēlmes. Sešpadsmito gadu bibliotēka piedalās Bērnu un jauniešu žūrijā, tā</w:t>
      </w:r>
      <w:r w:rsidR="00DE4D90" w:rsidRPr="00256152">
        <w:rPr>
          <w:rFonts w:ascii="Times New Roman" w:hAnsi="Times New Roman" w:cs="Times New Roman"/>
          <w:sz w:val="24"/>
          <w:szCs w:val="24"/>
          <w:lang w:eastAsia="en-US"/>
        </w:rPr>
        <w:t xml:space="preserve"> šogad</w:t>
      </w:r>
      <w:r w:rsidRPr="00256152">
        <w:rPr>
          <w:rFonts w:ascii="Times New Roman" w:hAnsi="Times New Roman" w:cs="Times New Roman"/>
          <w:sz w:val="24"/>
          <w:szCs w:val="24"/>
          <w:lang w:eastAsia="en-US"/>
        </w:rPr>
        <w:t xml:space="preserve"> ie</w:t>
      </w:r>
      <w:r w:rsidR="00D322DD" w:rsidRPr="00256152">
        <w:rPr>
          <w:rFonts w:ascii="Times New Roman" w:hAnsi="Times New Roman" w:cs="Times New Roman"/>
          <w:sz w:val="24"/>
          <w:szCs w:val="24"/>
          <w:lang w:eastAsia="en-US"/>
        </w:rPr>
        <w:t xml:space="preserve">gūstot </w:t>
      </w:r>
      <w:r w:rsidR="00DE4D90" w:rsidRPr="00256152">
        <w:rPr>
          <w:rFonts w:ascii="Times New Roman" w:hAnsi="Times New Roman" w:cs="Times New Roman"/>
          <w:sz w:val="24"/>
          <w:szCs w:val="24"/>
          <w:lang w:eastAsia="en-US"/>
        </w:rPr>
        <w:t>17</w:t>
      </w:r>
      <w:r w:rsidR="00D322DD" w:rsidRPr="00256152">
        <w:rPr>
          <w:rFonts w:ascii="Times New Roman" w:hAnsi="Times New Roman" w:cs="Times New Roman"/>
          <w:sz w:val="24"/>
          <w:szCs w:val="24"/>
          <w:lang w:eastAsia="en-US"/>
        </w:rPr>
        <w:t xml:space="preserve"> bērnu </w:t>
      </w:r>
      <w:r w:rsidR="00DE4D90" w:rsidRPr="00256152">
        <w:rPr>
          <w:rFonts w:ascii="Times New Roman" w:hAnsi="Times New Roman" w:cs="Times New Roman"/>
          <w:sz w:val="24"/>
          <w:szCs w:val="24"/>
          <w:lang w:eastAsia="en-US"/>
        </w:rPr>
        <w:t xml:space="preserve">un jauniešu </w:t>
      </w:r>
      <w:r w:rsidR="00D322DD" w:rsidRPr="00256152">
        <w:rPr>
          <w:rFonts w:ascii="Times New Roman" w:hAnsi="Times New Roman" w:cs="Times New Roman"/>
          <w:sz w:val="24"/>
          <w:szCs w:val="24"/>
          <w:lang w:eastAsia="en-US"/>
        </w:rPr>
        <w:t xml:space="preserve">grāmatas. </w:t>
      </w:r>
      <w:r w:rsidRPr="00256152">
        <w:rPr>
          <w:rFonts w:ascii="Times New Roman" w:hAnsi="Times New Roman" w:cs="Times New Roman"/>
          <w:sz w:val="24"/>
          <w:szCs w:val="24"/>
          <w:lang w:eastAsia="en-US"/>
        </w:rPr>
        <w:t>Katru gadu tiek abonētas Vakara romāna grāmatas, kas ir ļoti pieprasītas</w:t>
      </w:r>
      <w:r w:rsidR="00DE4D90" w:rsidRPr="00256152">
        <w:rPr>
          <w:rFonts w:ascii="Times New Roman" w:hAnsi="Times New Roman" w:cs="Times New Roman"/>
          <w:sz w:val="24"/>
          <w:szCs w:val="24"/>
          <w:lang w:eastAsia="en-US"/>
        </w:rPr>
        <w:t xml:space="preserve"> bibliotēkas lasītāju vidū</w:t>
      </w:r>
      <w:r w:rsidRPr="00256152">
        <w:rPr>
          <w:rFonts w:ascii="Times New Roman" w:hAnsi="Times New Roman" w:cs="Times New Roman"/>
          <w:sz w:val="24"/>
          <w:szCs w:val="24"/>
          <w:lang w:eastAsia="en-US"/>
        </w:rPr>
        <w:t xml:space="preserve">, tāpēc ir vērtīgs ieguvums, lai apmierinātu bibliotēkas lietotāju pieprasījumu pēc latviešu autoru grāmatām. Arī periodisko izdevumu pasūtīšana tiek veikta pēc bibliotēkas lietotāju interesēm un pieprasījuma, kā arī iedalītā </w:t>
      </w:r>
      <w:r w:rsidRPr="00256152">
        <w:rPr>
          <w:rFonts w:ascii="Times New Roman" w:hAnsi="Times New Roman" w:cs="Times New Roman"/>
          <w:sz w:val="24"/>
          <w:szCs w:val="24"/>
          <w:lang w:eastAsia="en-US"/>
        </w:rPr>
        <w:lastRenderedPageBreak/>
        <w:t xml:space="preserve">finansējuma. </w:t>
      </w:r>
      <w:r w:rsidR="00D322DD" w:rsidRPr="00256152">
        <w:rPr>
          <w:rFonts w:ascii="Times New Roman" w:hAnsi="Times New Roman" w:cs="Times New Roman"/>
          <w:sz w:val="24"/>
          <w:szCs w:val="24"/>
          <w:lang w:eastAsia="en-US"/>
        </w:rPr>
        <w:t>Žurnālu ”Ir”  bibliotēka saņem pateicoties sponsoram.</w:t>
      </w:r>
      <w:r w:rsidR="00A32E7E" w:rsidRPr="00256152">
        <w:rPr>
          <w:rFonts w:ascii="Times New Roman" w:hAnsi="Times New Roman" w:cs="Times New Roman"/>
          <w:sz w:val="24"/>
          <w:szCs w:val="24"/>
          <w:lang w:eastAsia="en-US"/>
        </w:rPr>
        <w:t xml:space="preserve"> </w:t>
      </w:r>
      <w:r w:rsidR="00A32E7E" w:rsidRPr="00256152">
        <w:rPr>
          <w:rFonts w:ascii="Times New Roman" w:hAnsi="Times New Roman" w:cs="Times New Roman"/>
          <w:sz w:val="24"/>
          <w:szCs w:val="24"/>
          <w:shd w:val="clear" w:color="auto" w:fill="FFFFFF"/>
        </w:rPr>
        <w:t>Šis ž</w:t>
      </w:r>
      <w:r w:rsidR="00D322DD" w:rsidRPr="00256152">
        <w:rPr>
          <w:rFonts w:ascii="Times New Roman" w:hAnsi="Times New Roman" w:cs="Times New Roman"/>
          <w:sz w:val="24"/>
          <w:szCs w:val="24"/>
          <w:shd w:val="clear" w:color="auto" w:fill="FFFFFF"/>
        </w:rPr>
        <w:t>urnāls ir pieprasīts lasītāju vidū, to labprāt lasa bibli</w:t>
      </w:r>
      <w:r w:rsidR="00A32E7E" w:rsidRPr="00256152">
        <w:rPr>
          <w:rFonts w:ascii="Times New Roman" w:hAnsi="Times New Roman" w:cs="Times New Roman"/>
          <w:sz w:val="24"/>
          <w:szCs w:val="24"/>
          <w:shd w:val="clear" w:color="auto" w:fill="FFFFFF"/>
        </w:rPr>
        <w:t xml:space="preserve">otēkas apmeklētāji - skolotāji, </w:t>
      </w:r>
      <w:r w:rsidR="00D322DD" w:rsidRPr="00256152">
        <w:rPr>
          <w:rFonts w:ascii="Times New Roman" w:hAnsi="Times New Roman" w:cs="Times New Roman"/>
          <w:sz w:val="24"/>
          <w:szCs w:val="24"/>
          <w:shd w:val="clear" w:color="auto" w:fill="FFFFFF"/>
        </w:rPr>
        <w:t>pagasta pārva</w:t>
      </w:r>
      <w:r w:rsidR="00A32E7E" w:rsidRPr="00256152">
        <w:rPr>
          <w:rFonts w:ascii="Times New Roman" w:hAnsi="Times New Roman" w:cs="Times New Roman"/>
          <w:sz w:val="24"/>
          <w:szCs w:val="24"/>
          <w:shd w:val="clear" w:color="auto" w:fill="FFFFFF"/>
        </w:rPr>
        <w:t xml:space="preserve">ldes darbinieki un citi pagasta </w:t>
      </w:r>
      <w:r w:rsidR="00D322DD" w:rsidRPr="00256152">
        <w:rPr>
          <w:rFonts w:ascii="Times New Roman" w:hAnsi="Times New Roman" w:cs="Times New Roman"/>
          <w:sz w:val="24"/>
          <w:szCs w:val="24"/>
          <w:shd w:val="clear" w:color="auto" w:fill="FFFFFF"/>
        </w:rPr>
        <w:t>iedzīvotāji.</w:t>
      </w:r>
      <w:r w:rsidR="00A32E7E" w:rsidRPr="00256152">
        <w:rPr>
          <w:rFonts w:ascii="Times New Roman" w:hAnsi="Times New Roman" w:cs="Times New Roman"/>
          <w:sz w:val="24"/>
          <w:szCs w:val="24"/>
          <w:shd w:val="clear" w:color="auto" w:fill="FFFFFF"/>
        </w:rPr>
        <w:t xml:space="preserve"> </w:t>
      </w:r>
      <w:r w:rsidR="00E54973" w:rsidRPr="00256152">
        <w:rPr>
          <w:rFonts w:ascii="Times New Roman" w:hAnsi="Times New Roman" w:cs="Times New Roman"/>
          <w:sz w:val="24"/>
          <w:szCs w:val="24"/>
          <w:shd w:val="clear" w:color="auto" w:fill="FFFFFF"/>
        </w:rPr>
        <w:t>Katrs</w:t>
      </w:r>
      <w:r w:rsidR="00A32E7E" w:rsidRPr="00256152">
        <w:rPr>
          <w:rFonts w:ascii="Times New Roman" w:hAnsi="Times New Roman" w:cs="Times New Roman"/>
          <w:sz w:val="24"/>
          <w:szCs w:val="24"/>
          <w:shd w:val="clear" w:color="auto" w:fill="FFFFFF"/>
        </w:rPr>
        <w:t xml:space="preserve"> </w:t>
      </w:r>
      <w:r w:rsidR="00D322DD" w:rsidRPr="00256152">
        <w:rPr>
          <w:rFonts w:ascii="Times New Roman" w:hAnsi="Times New Roman" w:cs="Times New Roman"/>
          <w:sz w:val="24"/>
          <w:szCs w:val="24"/>
          <w:shd w:val="clear" w:color="auto" w:fill="FFFFFF"/>
        </w:rPr>
        <w:t>lasītājs atrod sev vajadzīgo informāciju uzrakstītu vienkāršā un saprotamā veidā.</w:t>
      </w:r>
    </w:p>
    <w:p w14:paraId="000001F5" w14:textId="77777777" w:rsidR="00C61F94" w:rsidRPr="00256152" w:rsidRDefault="00C61F94" w:rsidP="004461FF">
      <w:pPr>
        <w:spacing w:after="0" w:line="276" w:lineRule="auto"/>
        <w:rPr>
          <w:rFonts w:ascii="Times New Roman" w:eastAsia="Times New Roman" w:hAnsi="Times New Roman" w:cs="Times New Roman"/>
          <w:sz w:val="24"/>
          <w:szCs w:val="24"/>
        </w:rPr>
      </w:pPr>
    </w:p>
    <w:p w14:paraId="000001F6" w14:textId="77777777" w:rsidR="00C61F94" w:rsidRPr="00256152" w:rsidRDefault="00187807">
      <w:pPr>
        <w:spacing w:after="40" w:line="240" w:lineRule="auto"/>
        <w:jc w:val="center"/>
        <w:rPr>
          <w:rFonts w:ascii="Times New Roman" w:eastAsia="Times New Roman" w:hAnsi="Times New Roman" w:cs="Times New Roman"/>
          <w:b/>
          <w:i/>
        </w:rPr>
      </w:pPr>
      <w:bookmarkStart w:id="4" w:name="_Hlk90455079"/>
      <w:r w:rsidRPr="00256152">
        <w:rPr>
          <w:rFonts w:ascii="Times New Roman" w:eastAsia="Times New Roman" w:hAnsi="Times New Roman" w:cs="Times New Roman"/>
          <w:b/>
          <w:i/>
        </w:rPr>
        <w:t>Tabula “Bibliotēkā pieejamo datubāzu izmantojums”</w:t>
      </w:r>
    </w:p>
    <w:tbl>
      <w:tblPr>
        <w:tblStyle w:val="afff6"/>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1701"/>
        <w:gridCol w:w="1638"/>
      </w:tblGrid>
      <w:tr w:rsidR="00256152" w:rsidRPr="00256152" w14:paraId="1C7C0513" w14:textId="77777777">
        <w:trPr>
          <w:jc w:val="center"/>
        </w:trPr>
        <w:tc>
          <w:tcPr>
            <w:tcW w:w="3114" w:type="dxa"/>
          </w:tcPr>
          <w:p w14:paraId="000001F7" w14:textId="77777777" w:rsidR="00C61F94" w:rsidRPr="00256152" w:rsidRDefault="00187807">
            <w:pPr>
              <w:rPr>
                <w:rFonts w:ascii="Times New Roman" w:eastAsia="Times New Roman" w:hAnsi="Times New Roman" w:cs="Times New Roman"/>
                <w:b/>
              </w:rPr>
            </w:pPr>
            <w:proofErr w:type="spellStart"/>
            <w:r w:rsidRPr="00256152">
              <w:rPr>
                <w:rFonts w:ascii="Times New Roman" w:eastAsia="Times New Roman" w:hAnsi="Times New Roman" w:cs="Times New Roman"/>
                <w:b/>
              </w:rPr>
              <w:t>Dabubāze</w:t>
            </w:r>
            <w:proofErr w:type="spellEnd"/>
          </w:p>
        </w:tc>
        <w:tc>
          <w:tcPr>
            <w:tcW w:w="1843" w:type="dxa"/>
          </w:tcPr>
          <w:p w14:paraId="000001F8"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2019</w:t>
            </w:r>
          </w:p>
        </w:tc>
        <w:tc>
          <w:tcPr>
            <w:tcW w:w="1701" w:type="dxa"/>
          </w:tcPr>
          <w:p w14:paraId="000001F9"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2020</w:t>
            </w:r>
          </w:p>
        </w:tc>
        <w:tc>
          <w:tcPr>
            <w:tcW w:w="1638" w:type="dxa"/>
          </w:tcPr>
          <w:p w14:paraId="000001FA"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2021</w:t>
            </w:r>
          </w:p>
        </w:tc>
      </w:tr>
      <w:tr w:rsidR="00256152" w:rsidRPr="00256152" w14:paraId="04666FF2" w14:textId="77777777">
        <w:trPr>
          <w:jc w:val="center"/>
        </w:trPr>
        <w:tc>
          <w:tcPr>
            <w:tcW w:w="3114" w:type="dxa"/>
          </w:tcPr>
          <w:p w14:paraId="000001FB" w14:textId="77777777" w:rsidR="00E85101" w:rsidRPr="00256152" w:rsidRDefault="00BE3402" w:rsidP="00E85101">
            <w:pPr>
              <w:rPr>
                <w:rFonts w:ascii="Times New Roman" w:eastAsia="Times New Roman" w:hAnsi="Times New Roman" w:cs="Times New Roman"/>
              </w:rPr>
            </w:pPr>
            <w:sdt>
              <w:sdtPr>
                <w:tag w:val="goog_rdk_34"/>
                <w:id w:val="-1179201879"/>
              </w:sdtPr>
              <w:sdtContent/>
            </w:sdt>
            <w:sdt>
              <w:sdtPr>
                <w:tag w:val="goog_rdk_35"/>
                <w:id w:val="-2071805575"/>
              </w:sdtPr>
              <w:sdtContent/>
            </w:sdt>
            <w:sdt>
              <w:sdtPr>
                <w:tag w:val="goog_rdk_36"/>
                <w:id w:val="-1427648558"/>
              </w:sdtPr>
              <w:sdtContent/>
            </w:sdt>
            <w:r w:rsidR="00E85101" w:rsidRPr="00256152">
              <w:rPr>
                <w:rFonts w:ascii="Times New Roman" w:eastAsia="Times New Roman" w:hAnsi="Times New Roman" w:cs="Times New Roman"/>
              </w:rPr>
              <w:t>Letonika</w:t>
            </w:r>
          </w:p>
        </w:tc>
        <w:tc>
          <w:tcPr>
            <w:tcW w:w="1843" w:type="dxa"/>
          </w:tcPr>
          <w:p w14:paraId="000001FC" w14:textId="3EF1B623"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108/56</w:t>
            </w:r>
          </w:p>
        </w:tc>
        <w:tc>
          <w:tcPr>
            <w:tcW w:w="1701" w:type="dxa"/>
          </w:tcPr>
          <w:p w14:paraId="000001FD" w14:textId="59E52CBD"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27/21</w:t>
            </w:r>
          </w:p>
        </w:tc>
        <w:tc>
          <w:tcPr>
            <w:tcW w:w="1638" w:type="dxa"/>
          </w:tcPr>
          <w:p w14:paraId="000001FE" w14:textId="119122E0" w:rsidR="00E85101" w:rsidRPr="00256152" w:rsidRDefault="00C8587A" w:rsidP="00E85101">
            <w:pPr>
              <w:rPr>
                <w:rFonts w:ascii="Times New Roman" w:eastAsia="Times New Roman" w:hAnsi="Times New Roman" w:cs="Times New Roman"/>
              </w:rPr>
            </w:pPr>
            <w:r w:rsidRPr="00256152">
              <w:rPr>
                <w:rFonts w:ascii="Times New Roman" w:eastAsia="Times New Roman" w:hAnsi="Times New Roman" w:cs="Times New Roman"/>
              </w:rPr>
              <w:t>86/28</w:t>
            </w:r>
          </w:p>
        </w:tc>
      </w:tr>
      <w:tr w:rsidR="00256152" w:rsidRPr="00256152" w14:paraId="68E14405" w14:textId="77777777">
        <w:trPr>
          <w:jc w:val="center"/>
        </w:trPr>
        <w:tc>
          <w:tcPr>
            <w:tcW w:w="3114" w:type="dxa"/>
          </w:tcPr>
          <w:p w14:paraId="000001FF" w14:textId="77777777" w:rsidR="00E85101" w:rsidRPr="00256152" w:rsidRDefault="00E85101" w:rsidP="00E85101">
            <w:pPr>
              <w:jc w:val="right"/>
              <w:rPr>
                <w:rFonts w:ascii="Times New Roman" w:eastAsia="Times New Roman" w:hAnsi="Times New Roman" w:cs="Times New Roman"/>
              </w:rPr>
            </w:pPr>
            <w:r w:rsidRPr="00256152">
              <w:rPr>
                <w:rFonts w:ascii="Times New Roman" w:eastAsia="Times New Roman" w:hAnsi="Times New Roman" w:cs="Times New Roman"/>
              </w:rPr>
              <w:t>skatījumi</w:t>
            </w:r>
          </w:p>
        </w:tc>
        <w:tc>
          <w:tcPr>
            <w:tcW w:w="1843" w:type="dxa"/>
          </w:tcPr>
          <w:p w14:paraId="00000200" w14:textId="33B067E1" w:rsidR="00E85101" w:rsidRPr="00256152" w:rsidRDefault="00E85101" w:rsidP="00E85101">
            <w:pPr>
              <w:rPr>
                <w:rFonts w:ascii="Times New Roman" w:eastAsia="Times New Roman" w:hAnsi="Times New Roman" w:cs="Times New Roman"/>
              </w:rPr>
            </w:pPr>
          </w:p>
        </w:tc>
        <w:tc>
          <w:tcPr>
            <w:tcW w:w="1701" w:type="dxa"/>
          </w:tcPr>
          <w:p w14:paraId="00000201" w14:textId="00CF81BA" w:rsidR="00E85101" w:rsidRPr="00256152" w:rsidRDefault="00E85101" w:rsidP="00E85101">
            <w:pPr>
              <w:rPr>
                <w:rFonts w:ascii="Times New Roman" w:eastAsia="Times New Roman" w:hAnsi="Times New Roman" w:cs="Times New Roman"/>
              </w:rPr>
            </w:pPr>
          </w:p>
        </w:tc>
        <w:tc>
          <w:tcPr>
            <w:tcW w:w="1638" w:type="dxa"/>
          </w:tcPr>
          <w:p w14:paraId="00000202" w14:textId="1B6AF3B0" w:rsidR="00E85101" w:rsidRPr="00256152" w:rsidRDefault="00C8587A" w:rsidP="00E85101">
            <w:pPr>
              <w:rPr>
                <w:rFonts w:ascii="Times New Roman" w:eastAsia="Times New Roman" w:hAnsi="Times New Roman" w:cs="Times New Roman"/>
              </w:rPr>
            </w:pPr>
            <w:r w:rsidRPr="00256152">
              <w:rPr>
                <w:rFonts w:ascii="Times New Roman" w:eastAsia="Times New Roman" w:hAnsi="Times New Roman" w:cs="Times New Roman"/>
              </w:rPr>
              <w:t>86</w:t>
            </w:r>
          </w:p>
        </w:tc>
      </w:tr>
      <w:tr w:rsidR="00256152" w:rsidRPr="00256152" w14:paraId="24FB5AFF" w14:textId="77777777">
        <w:trPr>
          <w:jc w:val="center"/>
        </w:trPr>
        <w:tc>
          <w:tcPr>
            <w:tcW w:w="3114" w:type="dxa"/>
          </w:tcPr>
          <w:p w14:paraId="00000203" w14:textId="77777777" w:rsidR="00E85101" w:rsidRPr="00256152" w:rsidRDefault="00E85101" w:rsidP="00E85101">
            <w:pPr>
              <w:jc w:val="right"/>
              <w:rPr>
                <w:rFonts w:ascii="Times New Roman" w:eastAsia="Times New Roman" w:hAnsi="Times New Roman" w:cs="Times New Roman"/>
              </w:rPr>
            </w:pPr>
            <w:r w:rsidRPr="00256152">
              <w:rPr>
                <w:rFonts w:ascii="Times New Roman" w:eastAsia="Times New Roman" w:hAnsi="Times New Roman" w:cs="Times New Roman"/>
              </w:rPr>
              <w:t>piekļuves sesiju skaits</w:t>
            </w:r>
          </w:p>
        </w:tc>
        <w:tc>
          <w:tcPr>
            <w:tcW w:w="1843" w:type="dxa"/>
          </w:tcPr>
          <w:p w14:paraId="00000204" w14:textId="77777777" w:rsidR="00E85101" w:rsidRPr="00256152" w:rsidRDefault="00E85101" w:rsidP="00E85101">
            <w:pPr>
              <w:rPr>
                <w:rFonts w:ascii="Times New Roman" w:eastAsia="Times New Roman" w:hAnsi="Times New Roman" w:cs="Times New Roman"/>
              </w:rPr>
            </w:pPr>
          </w:p>
        </w:tc>
        <w:tc>
          <w:tcPr>
            <w:tcW w:w="1701" w:type="dxa"/>
          </w:tcPr>
          <w:p w14:paraId="00000205" w14:textId="77777777" w:rsidR="00E85101" w:rsidRPr="00256152" w:rsidRDefault="00E85101" w:rsidP="00E85101">
            <w:pPr>
              <w:rPr>
                <w:rFonts w:ascii="Times New Roman" w:eastAsia="Times New Roman" w:hAnsi="Times New Roman" w:cs="Times New Roman"/>
              </w:rPr>
            </w:pPr>
          </w:p>
        </w:tc>
        <w:tc>
          <w:tcPr>
            <w:tcW w:w="1638" w:type="dxa"/>
          </w:tcPr>
          <w:p w14:paraId="00000206" w14:textId="71136EDE" w:rsidR="00E85101" w:rsidRPr="00256152" w:rsidRDefault="00C8587A" w:rsidP="00E85101">
            <w:pPr>
              <w:rPr>
                <w:rFonts w:ascii="Times New Roman" w:eastAsia="Times New Roman" w:hAnsi="Times New Roman" w:cs="Times New Roman"/>
              </w:rPr>
            </w:pPr>
            <w:r w:rsidRPr="00256152">
              <w:rPr>
                <w:rFonts w:ascii="Times New Roman" w:eastAsia="Times New Roman" w:hAnsi="Times New Roman" w:cs="Times New Roman"/>
              </w:rPr>
              <w:t>28</w:t>
            </w:r>
          </w:p>
        </w:tc>
      </w:tr>
      <w:tr w:rsidR="00256152" w:rsidRPr="00256152" w14:paraId="59DEA0AF" w14:textId="77777777">
        <w:trPr>
          <w:jc w:val="center"/>
        </w:trPr>
        <w:tc>
          <w:tcPr>
            <w:tcW w:w="3114" w:type="dxa"/>
          </w:tcPr>
          <w:p w14:paraId="00000207" w14:textId="77777777" w:rsidR="00E85101" w:rsidRPr="00256152" w:rsidRDefault="00E85101" w:rsidP="00E85101">
            <w:pPr>
              <w:jc w:val="right"/>
              <w:rPr>
                <w:rFonts w:ascii="Times New Roman" w:eastAsia="Times New Roman" w:hAnsi="Times New Roman" w:cs="Times New Roman"/>
              </w:rPr>
            </w:pPr>
            <w:proofErr w:type="spellStart"/>
            <w:r w:rsidRPr="00256152">
              <w:rPr>
                <w:rFonts w:ascii="Times New Roman" w:eastAsia="Times New Roman" w:hAnsi="Times New Roman" w:cs="Times New Roman"/>
              </w:rPr>
              <w:t>lejuplāžu</w:t>
            </w:r>
            <w:proofErr w:type="spellEnd"/>
            <w:r w:rsidRPr="00256152">
              <w:rPr>
                <w:rFonts w:ascii="Times New Roman" w:eastAsia="Times New Roman" w:hAnsi="Times New Roman" w:cs="Times New Roman"/>
              </w:rPr>
              <w:t xml:space="preserve"> skaits</w:t>
            </w:r>
          </w:p>
        </w:tc>
        <w:tc>
          <w:tcPr>
            <w:tcW w:w="1843" w:type="dxa"/>
          </w:tcPr>
          <w:p w14:paraId="00000208" w14:textId="77777777" w:rsidR="00E85101" w:rsidRPr="00256152" w:rsidRDefault="00E85101" w:rsidP="00E85101">
            <w:pPr>
              <w:rPr>
                <w:rFonts w:ascii="Times New Roman" w:eastAsia="Times New Roman" w:hAnsi="Times New Roman" w:cs="Times New Roman"/>
              </w:rPr>
            </w:pPr>
          </w:p>
        </w:tc>
        <w:tc>
          <w:tcPr>
            <w:tcW w:w="1701" w:type="dxa"/>
          </w:tcPr>
          <w:p w14:paraId="00000209" w14:textId="77777777" w:rsidR="00E85101" w:rsidRPr="00256152" w:rsidRDefault="00E85101" w:rsidP="00E85101">
            <w:pPr>
              <w:rPr>
                <w:rFonts w:ascii="Times New Roman" w:eastAsia="Times New Roman" w:hAnsi="Times New Roman" w:cs="Times New Roman"/>
              </w:rPr>
            </w:pPr>
          </w:p>
        </w:tc>
        <w:tc>
          <w:tcPr>
            <w:tcW w:w="1638" w:type="dxa"/>
          </w:tcPr>
          <w:p w14:paraId="0000020A" w14:textId="77777777" w:rsidR="00E85101" w:rsidRPr="00256152" w:rsidRDefault="00E85101" w:rsidP="00E85101">
            <w:pPr>
              <w:rPr>
                <w:rFonts w:ascii="Times New Roman" w:eastAsia="Times New Roman" w:hAnsi="Times New Roman" w:cs="Times New Roman"/>
              </w:rPr>
            </w:pPr>
          </w:p>
        </w:tc>
      </w:tr>
      <w:tr w:rsidR="00256152" w:rsidRPr="00256152" w14:paraId="4CC72E51" w14:textId="77777777">
        <w:trPr>
          <w:jc w:val="center"/>
        </w:trPr>
        <w:tc>
          <w:tcPr>
            <w:tcW w:w="3114" w:type="dxa"/>
          </w:tcPr>
          <w:p w14:paraId="0000020B" w14:textId="77777777" w:rsidR="00E85101" w:rsidRPr="00256152" w:rsidRDefault="00E85101" w:rsidP="00E85101">
            <w:pPr>
              <w:rPr>
                <w:rFonts w:ascii="Times New Roman" w:eastAsia="Times New Roman" w:hAnsi="Times New Roman" w:cs="Times New Roman"/>
              </w:rPr>
            </w:pPr>
            <w:proofErr w:type="spellStart"/>
            <w:r w:rsidRPr="00256152">
              <w:rPr>
                <w:rFonts w:ascii="Times New Roman" w:eastAsia="Times New Roman" w:hAnsi="Times New Roman" w:cs="Times New Roman"/>
              </w:rPr>
              <w:t>News</w:t>
            </w:r>
            <w:proofErr w:type="spellEnd"/>
          </w:p>
        </w:tc>
        <w:tc>
          <w:tcPr>
            <w:tcW w:w="1843" w:type="dxa"/>
          </w:tcPr>
          <w:p w14:paraId="0000020C" w14:textId="118DFC22"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rPr>
              <w:t>0</w:t>
            </w:r>
          </w:p>
        </w:tc>
        <w:tc>
          <w:tcPr>
            <w:tcW w:w="1701" w:type="dxa"/>
          </w:tcPr>
          <w:p w14:paraId="0000020D" w14:textId="0F0E57B8"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rPr>
              <w:t>0</w:t>
            </w:r>
          </w:p>
        </w:tc>
        <w:tc>
          <w:tcPr>
            <w:tcW w:w="1638" w:type="dxa"/>
          </w:tcPr>
          <w:p w14:paraId="0000020E" w14:textId="3447E1E2" w:rsidR="00E85101" w:rsidRPr="00256152" w:rsidRDefault="00E85101" w:rsidP="00E85101">
            <w:pPr>
              <w:rPr>
                <w:rFonts w:ascii="Times New Roman" w:eastAsia="Times New Roman" w:hAnsi="Times New Roman" w:cs="Times New Roman"/>
              </w:rPr>
            </w:pPr>
            <w:r w:rsidRPr="00256152">
              <w:rPr>
                <w:rFonts w:ascii="Times New Roman" w:eastAsia="Times New Roman" w:hAnsi="Times New Roman" w:cs="Times New Roman"/>
              </w:rPr>
              <w:t>0</w:t>
            </w:r>
          </w:p>
        </w:tc>
      </w:tr>
      <w:tr w:rsidR="00E85101" w:rsidRPr="00256152" w14:paraId="1048C3FA" w14:textId="77777777">
        <w:trPr>
          <w:jc w:val="center"/>
        </w:trPr>
        <w:tc>
          <w:tcPr>
            <w:tcW w:w="3114" w:type="dxa"/>
          </w:tcPr>
          <w:p w14:paraId="0000020F" w14:textId="77777777" w:rsidR="00E85101" w:rsidRPr="00256152" w:rsidRDefault="00E85101" w:rsidP="00E85101">
            <w:pPr>
              <w:rPr>
                <w:rFonts w:ascii="Times New Roman" w:eastAsia="Times New Roman" w:hAnsi="Times New Roman" w:cs="Times New Roman"/>
              </w:rPr>
            </w:pPr>
          </w:p>
        </w:tc>
        <w:tc>
          <w:tcPr>
            <w:tcW w:w="1843" w:type="dxa"/>
          </w:tcPr>
          <w:p w14:paraId="00000210" w14:textId="77777777" w:rsidR="00E85101" w:rsidRPr="00256152" w:rsidRDefault="00E85101" w:rsidP="00E85101">
            <w:pPr>
              <w:rPr>
                <w:rFonts w:ascii="Times New Roman" w:eastAsia="Times New Roman" w:hAnsi="Times New Roman" w:cs="Times New Roman"/>
              </w:rPr>
            </w:pPr>
          </w:p>
        </w:tc>
        <w:tc>
          <w:tcPr>
            <w:tcW w:w="1701" w:type="dxa"/>
          </w:tcPr>
          <w:p w14:paraId="00000211" w14:textId="77777777" w:rsidR="00E85101" w:rsidRPr="00256152" w:rsidRDefault="00E85101" w:rsidP="00E85101">
            <w:pPr>
              <w:rPr>
                <w:rFonts w:ascii="Times New Roman" w:eastAsia="Times New Roman" w:hAnsi="Times New Roman" w:cs="Times New Roman"/>
              </w:rPr>
            </w:pPr>
          </w:p>
        </w:tc>
        <w:tc>
          <w:tcPr>
            <w:tcW w:w="1638" w:type="dxa"/>
          </w:tcPr>
          <w:p w14:paraId="00000212" w14:textId="77777777" w:rsidR="00E85101" w:rsidRPr="00256152" w:rsidRDefault="00E85101" w:rsidP="00E85101">
            <w:pPr>
              <w:rPr>
                <w:rFonts w:ascii="Times New Roman" w:eastAsia="Times New Roman" w:hAnsi="Times New Roman" w:cs="Times New Roman"/>
              </w:rPr>
            </w:pPr>
          </w:p>
        </w:tc>
      </w:tr>
      <w:bookmarkEnd w:id="4"/>
    </w:tbl>
    <w:p w14:paraId="3FABCE15" w14:textId="77777777" w:rsidR="004461FF" w:rsidRPr="00256152" w:rsidRDefault="004461FF" w:rsidP="00DE59E6">
      <w:pPr>
        <w:spacing w:after="0" w:line="276" w:lineRule="auto"/>
        <w:jc w:val="both"/>
        <w:rPr>
          <w:rFonts w:ascii="Times New Roman" w:hAnsi="Times New Roman" w:cs="Times New Roman"/>
          <w:bCs/>
          <w:sz w:val="24"/>
          <w:szCs w:val="24"/>
          <w:lang w:eastAsia="en-US"/>
        </w:rPr>
      </w:pPr>
    </w:p>
    <w:p w14:paraId="63E3081E" w14:textId="4E5AD2DF" w:rsidR="009E3414" w:rsidRPr="00256152" w:rsidRDefault="009E3414" w:rsidP="003D4FEC">
      <w:pPr>
        <w:spacing w:after="0" w:line="276" w:lineRule="auto"/>
        <w:ind w:firstLine="720"/>
        <w:jc w:val="both"/>
        <w:rPr>
          <w:rFonts w:ascii="Times New Roman" w:hAnsi="Times New Roman" w:cs="Times New Roman"/>
          <w:bCs/>
          <w:sz w:val="24"/>
          <w:szCs w:val="24"/>
          <w:lang w:eastAsia="en-US"/>
        </w:rPr>
      </w:pPr>
      <w:r w:rsidRPr="00256152">
        <w:rPr>
          <w:rFonts w:ascii="Times New Roman" w:hAnsi="Times New Roman" w:cs="Times New Roman"/>
          <w:bCs/>
          <w:sz w:val="24"/>
          <w:szCs w:val="24"/>
          <w:lang w:eastAsia="en-US"/>
        </w:rPr>
        <w:t xml:space="preserve">Bibliotēkas apmeklētājiem ir pieejamas divas datu bāzes: Letonika un Lursoft laikrakstu bibliotēka, kā arī Balvu reģiona kultūrvēstures datu bāzē    </w:t>
      </w:r>
      <w:hyperlink r:id="rId13" w:history="1">
        <w:r w:rsidRPr="00256152">
          <w:rPr>
            <w:rFonts w:ascii="Times New Roman" w:hAnsi="Times New Roman" w:cs="Times New Roman"/>
            <w:bCs/>
            <w:sz w:val="24"/>
            <w:szCs w:val="24"/>
            <w:u w:val="single"/>
            <w:lang w:eastAsia="en-US"/>
          </w:rPr>
          <w:t>http://www.balvurcb.lv/kb/</w:t>
        </w:r>
      </w:hyperlink>
      <w:r w:rsidR="00E54973" w:rsidRPr="00256152">
        <w:rPr>
          <w:rFonts w:ascii="Times New Roman" w:hAnsi="Times New Roman" w:cs="Times New Roman"/>
          <w:bCs/>
          <w:sz w:val="24"/>
          <w:szCs w:val="24"/>
          <w:lang w:eastAsia="en-US"/>
        </w:rPr>
        <w:t xml:space="preserve"> </w:t>
      </w:r>
      <w:r w:rsidRPr="00256152">
        <w:rPr>
          <w:rFonts w:ascii="Times New Roman" w:hAnsi="Times New Roman" w:cs="Times New Roman"/>
          <w:bCs/>
          <w:sz w:val="24"/>
          <w:szCs w:val="24"/>
          <w:lang w:eastAsia="en-US"/>
        </w:rPr>
        <w:t>pieejamie materiāli.</w:t>
      </w:r>
      <w:r w:rsidRPr="00256152">
        <w:rPr>
          <w:rFonts w:ascii="Times New Roman" w:hAnsi="Times New Roman" w:cs="Times New Roman"/>
          <w:sz w:val="24"/>
          <w:szCs w:val="24"/>
          <w:lang w:eastAsia="en-US"/>
        </w:rPr>
        <w:t xml:space="preserve"> </w:t>
      </w:r>
      <w:r w:rsidRPr="00256152">
        <w:rPr>
          <w:rFonts w:ascii="Times New Roman" w:hAnsi="Times New Roman" w:cs="Times New Roman"/>
          <w:bCs/>
          <w:sz w:val="24"/>
          <w:szCs w:val="24"/>
          <w:lang w:eastAsia="en-US"/>
        </w:rPr>
        <w:t>Par bibliotēkā pieejamajām datu bāzu iespējām bibliotēkas lietotāji tiek informēti individuāli.</w:t>
      </w:r>
    </w:p>
    <w:p w14:paraId="17BB43F6" w14:textId="5E84FC50" w:rsidR="009E3414" w:rsidRPr="00256152" w:rsidRDefault="009E3414" w:rsidP="003D4FEC">
      <w:pPr>
        <w:spacing w:after="0" w:line="276" w:lineRule="auto"/>
        <w:ind w:firstLine="720"/>
        <w:jc w:val="both"/>
        <w:rPr>
          <w:rFonts w:ascii="Times New Roman" w:hAnsi="Times New Roman" w:cs="Times New Roman"/>
          <w:sz w:val="24"/>
          <w:szCs w:val="24"/>
          <w:lang w:eastAsia="en-US"/>
        </w:rPr>
      </w:pPr>
      <w:r w:rsidRPr="00256152">
        <w:rPr>
          <w:rFonts w:ascii="Times New Roman" w:hAnsi="Times New Roman" w:cs="Times New Roman"/>
          <w:bCs/>
          <w:sz w:val="24"/>
          <w:szCs w:val="24"/>
          <w:lang w:eastAsia="en-US"/>
        </w:rPr>
        <w:t>Lursoft Laikrakstu bibliotēka  netika izmantota, jo iedzīvotāji  laukos izvēlas lasīt preses izdevumus</w:t>
      </w:r>
      <w:r w:rsidR="003C667B">
        <w:rPr>
          <w:rFonts w:ascii="Times New Roman" w:hAnsi="Times New Roman" w:cs="Times New Roman"/>
          <w:bCs/>
          <w:sz w:val="24"/>
          <w:szCs w:val="24"/>
          <w:lang w:eastAsia="en-US"/>
        </w:rPr>
        <w:t xml:space="preserve"> papīra formātā</w:t>
      </w:r>
      <w:r w:rsidRPr="00256152">
        <w:rPr>
          <w:rFonts w:ascii="Times New Roman" w:hAnsi="Times New Roman" w:cs="Times New Roman"/>
          <w:bCs/>
          <w:sz w:val="24"/>
          <w:szCs w:val="24"/>
          <w:lang w:eastAsia="en-US"/>
        </w:rPr>
        <w:t xml:space="preserve">. Datu bāze Letonika tika izmantota vairāk, lai meklētu </w:t>
      </w:r>
      <w:r w:rsidR="00E54973" w:rsidRPr="00256152">
        <w:rPr>
          <w:rFonts w:ascii="Times New Roman" w:hAnsi="Times New Roman" w:cs="Times New Roman"/>
          <w:bCs/>
          <w:sz w:val="24"/>
          <w:szCs w:val="24"/>
          <w:lang w:eastAsia="en-US"/>
        </w:rPr>
        <w:t xml:space="preserve"> dažādas </w:t>
      </w:r>
      <w:r w:rsidRPr="00256152">
        <w:rPr>
          <w:rFonts w:ascii="Times New Roman" w:hAnsi="Times New Roman" w:cs="Times New Roman"/>
          <w:bCs/>
          <w:sz w:val="24"/>
          <w:szCs w:val="24"/>
          <w:lang w:eastAsia="en-US"/>
        </w:rPr>
        <w:t>uzziņas  un citus materiālus enciklopēdijās un vārdnīcās. Letonika ir labi pārskatāma un viegli izmantojama pamatskolas skolēniem. Bibliotēkā  izstāžu veidošanai bieži  izmantoju Letoniku.</w:t>
      </w:r>
      <w:r w:rsidRPr="00256152">
        <w:rPr>
          <w:rFonts w:ascii="Arial" w:hAnsi="Arial" w:cs="Arial"/>
          <w:sz w:val="18"/>
          <w:szCs w:val="18"/>
        </w:rPr>
        <w:t xml:space="preserve"> </w:t>
      </w:r>
    </w:p>
    <w:p w14:paraId="110DBC5E" w14:textId="77777777" w:rsidR="00CC205B" w:rsidRPr="00256152" w:rsidRDefault="009E3414" w:rsidP="009E3414">
      <w:pPr>
        <w:spacing w:after="0" w:line="276" w:lineRule="auto"/>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 xml:space="preserve">Bibliotēkā notiek jauno grāmatu dienas. Krājuma popularizēšanai pamatā tiek uzliktas rakstnieku un dzejnieku jubilejām veltītas literatūras izstādes, ka arī  valsts svētkiem, saulgriežiem u.c. veltītas izstādes. Pārskata periodā bibliotēkā ir uzliktas </w:t>
      </w:r>
      <w:r w:rsidR="00C45B4F" w:rsidRPr="00256152">
        <w:rPr>
          <w:rFonts w:ascii="Times New Roman" w:hAnsi="Times New Roman" w:cs="Times New Roman"/>
          <w:sz w:val="24"/>
          <w:szCs w:val="24"/>
          <w:lang w:eastAsia="en-US"/>
        </w:rPr>
        <w:t>18</w:t>
      </w:r>
      <w:r w:rsidRPr="00256152">
        <w:rPr>
          <w:rFonts w:ascii="Times New Roman" w:hAnsi="Times New Roman" w:cs="Times New Roman"/>
          <w:sz w:val="24"/>
          <w:szCs w:val="24"/>
          <w:lang w:eastAsia="en-US"/>
        </w:rPr>
        <w:t xml:space="preserve"> </w:t>
      </w:r>
      <w:r w:rsidR="00CC205B" w:rsidRPr="00256152">
        <w:rPr>
          <w:rFonts w:ascii="Times New Roman" w:hAnsi="Times New Roman" w:cs="Times New Roman"/>
          <w:sz w:val="24"/>
          <w:szCs w:val="24"/>
          <w:lang w:eastAsia="en-US"/>
        </w:rPr>
        <w:t>literatūras izstādes. Dažas no tām:</w:t>
      </w:r>
    </w:p>
    <w:p w14:paraId="38059B69" w14:textId="071E85D0" w:rsidR="00CC205B" w:rsidRPr="00256152" w:rsidRDefault="00CC205B" w:rsidP="00CC205B">
      <w:pPr>
        <w:pStyle w:val="Sarakstarindkopa"/>
        <w:numPr>
          <w:ilvl w:val="0"/>
          <w:numId w:val="47"/>
        </w:numPr>
        <w:spacing w:after="0" w:line="276" w:lineRule="auto"/>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“Cik skaisti svece deg! Cik balta liesma šūpodamās mirgo! /I.Ziedonis/</w:t>
      </w:r>
    </w:p>
    <w:p w14:paraId="55B5F305" w14:textId="410C2C4C" w:rsidR="00CC205B" w:rsidRPr="00256152" w:rsidRDefault="00CC205B" w:rsidP="00CC205B">
      <w:pPr>
        <w:pStyle w:val="Sarakstarindkopa"/>
        <w:numPr>
          <w:ilvl w:val="0"/>
          <w:numId w:val="47"/>
        </w:numPr>
        <w:spacing w:after="0" w:line="276" w:lineRule="auto"/>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Rakstniekam Jurim Zvirgzdiņam - 80. Bērnu grāmatu izstāde.</w:t>
      </w:r>
    </w:p>
    <w:p w14:paraId="4A27E9DB" w14:textId="7CDC4D36" w:rsidR="00CC205B" w:rsidRPr="00256152" w:rsidRDefault="00CC205B" w:rsidP="00CC205B">
      <w:pPr>
        <w:pStyle w:val="Sarakstarindkopa"/>
        <w:numPr>
          <w:ilvl w:val="0"/>
          <w:numId w:val="47"/>
        </w:numPr>
        <w:spacing w:after="0" w:line="276" w:lineRule="auto"/>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“Lieldienas gaidot</w:t>
      </w:r>
      <w:r w:rsidR="003C667B">
        <w:rPr>
          <w:rFonts w:ascii="Times New Roman" w:hAnsi="Times New Roman" w:cs="Times New Roman"/>
          <w:sz w:val="24"/>
          <w:szCs w:val="24"/>
          <w:lang w:eastAsia="en-US"/>
        </w:rPr>
        <w:t>.</w:t>
      </w:r>
      <w:r w:rsidRPr="00256152">
        <w:rPr>
          <w:rFonts w:ascii="Times New Roman" w:hAnsi="Times New Roman" w:cs="Times New Roman"/>
          <w:sz w:val="24"/>
          <w:szCs w:val="24"/>
          <w:lang w:eastAsia="en-US"/>
        </w:rPr>
        <w:t>”</w:t>
      </w:r>
    </w:p>
    <w:p w14:paraId="4CD521D2" w14:textId="2A8AFE77" w:rsidR="00CC205B" w:rsidRPr="00256152" w:rsidRDefault="00CC205B" w:rsidP="00CC205B">
      <w:pPr>
        <w:pStyle w:val="Sarakstarindkopa"/>
        <w:numPr>
          <w:ilvl w:val="0"/>
          <w:numId w:val="47"/>
        </w:numPr>
        <w:spacing w:after="0" w:line="276" w:lineRule="auto"/>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“Manas grāmatas ir tīrie iztēles augļi</w:t>
      </w:r>
      <w:r w:rsidR="003C667B">
        <w:rPr>
          <w:rFonts w:ascii="Times New Roman" w:hAnsi="Times New Roman" w:cs="Times New Roman"/>
          <w:sz w:val="24"/>
          <w:szCs w:val="24"/>
          <w:lang w:eastAsia="en-US"/>
        </w:rPr>
        <w:t>.</w:t>
      </w:r>
      <w:r w:rsidRPr="00256152">
        <w:rPr>
          <w:rFonts w:ascii="Times New Roman" w:hAnsi="Times New Roman" w:cs="Times New Roman"/>
          <w:sz w:val="24"/>
          <w:szCs w:val="24"/>
          <w:lang w:eastAsia="en-US"/>
        </w:rPr>
        <w:t>” Rakstniecei Monikai Zīlei -80.</w:t>
      </w:r>
    </w:p>
    <w:p w14:paraId="129DEAE9" w14:textId="3150D9CC" w:rsidR="00CC205B" w:rsidRPr="00256152" w:rsidRDefault="00CC205B" w:rsidP="00CC205B">
      <w:pPr>
        <w:pStyle w:val="Sarakstarindkopa"/>
        <w:numPr>
          <w:ilvl w:val="0"/>
          <w:numId w:val="47"/>
        </w:numPr>
        <w:spacing w:after="0" w:line="276" w:lineRule="auto"/>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“Ilggadējais Rundāles pils saimnieks</w:t>
      </w:r>
      <w:r w:rsidR="003C667B">
        <w:rPr>
          <w:rFonts w:ascii="Times New Roman" w:eastAsia="Times New Roman" w:hAnsi="Times New Roman" w:cs="Times New Roman"/>
          <w:sz w:val="24"/>
          <w:szCs w:val="24"/>
        </w:rPr>
        <w:t>.</w:t>
      </w:r>
      <w:r w:rsidRPr="00256152">
        <w:rPr>
          <w:rFonts w:ascii="Times New Roman" w:eastAsia="Times New Roman" w:hAnsi="Times New Roman" w:cs="Times New Roman"/>
          <w:sz w:val="24"/>
          <w:szCs w:val="24"/>
        </w:rPr>
        <w:t xml:space="preserve">”  Mākslas vēsturniekam un gleznotājam  Imantam </w:t>
      </w:r>
      <w:proofErr w:type="spellStart"/>
      <w:r w:rsidRPr="00256152">
        <w:rPr>
          <w:rFonts w:ascii="Times New Roman" w:eastAsia="Times New Roman" w:hAnsi="Times New Roman" w:cs="Times New Roman"/>
          <w:sz w:val="24"/>
          <w:szCs w:val="24"/>
        </w:rPr>
        <w:t>Lancmanim</w:t>
      </w:r>
      <w:proofErr w:type="spellEnd"/>
      <w:r w:rsidRPr="00256152">
        <w:rPr>
          <w:rFonts w:ascii="Times New Roman" w:eastAsia="Times New Roman" w:hAnsi="Times New Roman" w:cs="Times New Roman"/>
          <w:sz w:val="24"/>
          <w:szCs w:val="24"/>
        </w:rPr>
        <w:t xml:space="preserve"> – 80.</w:t>
      </w:r>
    </w:p>
    <w:p w14:paraId="7A88E9D7" w14:textId="318C0B25" w:rsidR="00CC205B" w:rsidRPr="00256152" w:rsidRDefault="00CC205B" w:rsidP="00CC205B">
      <w:pPr>
        <w:pStyle w:val="Sarakstarindkopa"/>
        <w:numPr>
          <w:ilvl w:val="0"/>
          <w:numId w:val="47"/>
        </w:numPr>
        <w:spacing w:after="0" w:line="276" w:lineRule="auto"/>
        <w:jc w:val="both"/>
        <w:rPr>
          <w:rFonts w:ascii="Times New Roman" w:hAnsi="Times New Roman" w:cs="Times New Roman"/>
          <w:bCs/>
          <w:sz w:val="24"/>
          <w:szCs w:val="24"/>
          <w:lang w:eastAsia="en-US"/>
        </w:rPr>
      </w:pPr>
      <w:r w:rsidRPr="00256152">
        <w:rPr>
          <w:rFonts w:ascii="Times New Roman" w:hAnsi="Times New Roman" w:cs="Times New Roman"/>
          <w:bCs/>
          <w:sz w:val="24"/>
          <w:szCs w:val="24"/>
          <w:lang w:eastAsia="en-US"/>
        </w:rPr>
        <w:t xml:space="preserve">“ </w:t>
      </w:r>
      <w:r w:rsidR="003C667B">
        <w:rPr>
          <w:rFonts w:ascii="Times New Roman" w:hAnsi="Times New Roman" w:cs="Times New Roman"/>
          <w:bCs/>
          <w:sz w:val="24"/>
          <w:szCs w:val="24"/>
          <w:lang w:eastAsia="en-US"/>
        </w:rPr>
        <w:t>M</w:t>
      </w:r>
      <w:r w:rsidRPr="00256152">
        <w:rPr>
          <w:rFonts w:ascii="Times New Roman" w:hAnsi="Times New Roman" w:cs="Times New Roman"/>
          <w:bCs/>
          <w:sz w:val="24"/>
          <w:szCs w:val="24"/>
          <w:lang w:eastAsia="en-US"/>
        </w:rPr>
        <w:t xml:space="preserve">aza mana </w:t>
      </w:r>
      <w:proofErr w:type="spellStart"/>
      <w:r w:rsidRPr="00256152">
        <w:rPr>
          <w:rFonts w:ascii="Times New Roman" w:hAnsi="Times New Roman" w:cs="Times New Roman"/>
          <w:bCs/>
          <w:sz w:val="24"/>
          <w:szCs w:val="24"/>
          <w:lang w:eastAsia="en-US"/>
        </w:rPr>
        <w:t>tēvuzeme</w:t>
      </w:r>
      <w:proofErr w:type="spellEnd"/>
      <w:r w:rsidRPr="00256152">
        <w:rPr>
          <w:rFonts w:ascii="Times New Roman" w:hAnsi="Times New Roman" w:cs="Times New Roman"/>
          <w:bCs/>
          <w:sz w:val="24"/>
          <w:szCs w:val="24"/>
          <w:lang w:eastAsia="en-US"/>
        </w:rPr>
        <w:t xml:space="preserve">  divu roku platumā</w:t>
      </w:r>
      <w:r w:rsidR="003C667B">
        <w:rPr>
          <w:rFonts w:ascii="Times New Roman" w:hAnsi="Times New Roman" w:cs="Times New Roman"/>
          <w:bCs/>
          <w:sz w:val="24"/>
          <w:szCs w:val="24"/>
          <w:lang w:eastAsia="en-US"/>
        </w:rPr>
        <w:t>,</w:t>
      </w:r>
    </w:p>
    <w:p w14:paraId="505CFCD3" w14:textId="5518E3FF" w:rsidR="00CC205B" w:rsidRPr="00256152" w:rsidRDefault="00E54973" w:rsidP="00CC205B">
      <w:pPr>
        <w:spacing w:after="0" w:line="276" w:lineRule="auto"/>
        <w:jc w:val="both"/>
        <w:rPr>
          <w:rFonts w:ascii="Times New Roman" w:hAnsi="Times New Roman" w:cs="Times New Roman"/>
          <w:bCs/>
          <w:sz w:val="24"/>
          <w:szCs w:val="24"/>
          <w:lang w:eastAsia="en-US"/>
        </w:rPr>
      </w:pPr>
      <w:r w:rsidRPr="00256152">
        <w:rPr>
          <w:rFonts w:ascii="Times New Roman" w:hAnsi="Times New Roman" w:cs="Times New Roman"/>
          <w:bCs/>
          <w:sz w:val="24"/>
          <w:szCs w:val="24"/>
          <w:lang w:eastAsia="en-US"/>
        </w:rPr>
        <w:t xml:space="preserve">             </w:t>
      </w:r>
      <w:r w:rsidR="00CC205B" w:rsidRPr="00256152">
        <w:rPr>
          <w:rFonts w:ascii="Times New Roman" w:hAnsi="Times New Roman" w:cs="Times New Roman"/>
          <w:bCs/>
          <w:sz w:val="24"/>
          <w:szCs w:val="24"/>
          <w:lang w:eastAsia="en-US"/>
        </w:rPr>
        <w:t xml:space="preserve">mīļa mana </w:t>
      </w:r>
      <w:proofErr w:type="spellStart"/>
      <w:r w:rsidR="00CC205B" w:rsidRPr="00256152">
        <w:rPr>
          <w:rFonts w:ascii="Times New Roman" w:hAnsi="Times New Roman" w:cs="Times New Roman"/>
          <w:bCs/>
          <w:sz w:val="24"/>
          <w:szCs w:val="24"/>
          <w:lang w:eastAsia="en-US"/>
        </w:rPr>
        <w:t>tēvuzeme</w:t>
      </w:r>
      <w:proofErr w:type="spellEnd"/>
      <w:r w:rsidR="00CC205B" w:rsidRPr="00256152">
        <w:rPr>
          <w:rFonts w:ascii="Times New Roman" w:hAnsi="Times New Roman" w:cs="Times New Roman"/>
          <w:bCs/>
          <w:sz w:val="24"/>
          <w:szCs w:val="24"/>
          <w:lang w:eastAsia="en-US"/>
        </w:rPr>
        <w:t xml:space="preserve"> divu roku siltumā...” Dzejniekam  Knutam </w:t>
      </w:r>
      <w:proofErr w:type="spellStart"/>
      <w:r w:rsidR="00CC205B" w:rsidRPr="00256152">
        <w:rPr>
          <w:rFonts w:ascii="Times New Roman" w:hAnsi="Times New Roman" w:cs="Times New Roman"/>
          <w:bCs/>
          <w:sz w:val="24"/>
          <w:szCs w:val="24"/>
          <w:lang w:eastAsia="en-US"/>
        </w:rPr>
        <w:t>Skujeniekam</w:t>
      </w:r>
      <w:proofErr w:type="spellEnd"/>
      <w:r w:rsidR="00CC205B" w:rsidRPr="00256152">
        <w:rPr>
          <w:rFonts w:ascii="Times New Roman" w:hAnsi="Times New Roman" w:cs="Times New Roman"/>
          <w:bCs/>
          <w:sz w:val="24"/>
          <w:szCs w:val="24"/>
          <w:lang w:eastAsia="en-US"/>
        </w:rPr>
        <w:t xml:space="preserve"> - 85.</w:t>
      </w:r>
    </w:p>
    <w:p w14:paraId="65CF2EEC" w14:textId="36EF9C88" w:rsidR="00CC205B" w:rsidRPr="00256152" w:rsidRDefault="00CC205B" w:rsidP="00CC205B">
      <w:pPr>
        <w:pStyle w:val="Sarakstarindkopa"/>
        <w:numPr>
          <w:ilvl w:val="0"/>
          <w:numId w:val="48"/>
        </w:numPr>
        <w:spacing w:after="0" w:line="276" w:lineRule="auto"/>
        <w:jc w:val="both"/>
        <w:rPr>
          <w:rFonts w:ascii="Times New Roman" w:hAnsi="Times New Roman" w:cs="Times New Roman"/>
          <w:bCs/>
          <w:sz w:val="24"/>
          <w:szCs w:val="24"/>
          <w:lang w:eastAsia="en-US"/>
        </w:rPr>
      </w:pPr>
      <w:r w:rsidRPr="00256152">
        <w:rPr>
          <w:rFonts w:ascii="Times New Roman" w:hAnsi="Times New Roman" w:cs="Times New Roman"/>
          <w:bCs/>
          <w:sz w:val="24"/>
          <w:szCs w:val="24"/>
          <w:lang w:eastAsia="en-US"/>
        </w:rPr>
        <w:t>“Miķelītis mazs vīriņš,</w:t>
      </w:r>
      <w:r w:rsidR="00B97366" w:rsidRPr="00256152">
        <w:rPr>
          <w:rFonts w:ascii="Times New Roman" w:hAnsi="Times New Roman" w:cs="Times New Roman"/>
          <w:bCs/>
          <w:sz w:val="24"/>
          <w:szCs w:val="24"/>
          <w:lang w:eastAsia="en-US"/>
        </w:rPr>
        <w:t xml:space="preserve"> </w:t>
      </w:r>
      <w:r w:rsidRPr="00256152">
        <w:rPr>
          <w:rFonts w:ascii="Times New Roman" w:hAnsi="Times New Roman" w:cs="Times New Roman"/>
          <w:bCs/>
          <w:sz w:val="24"/>
          <w:szCs w:val="24"/>
          <w:lang w:eastAsia="en-US"/>
        </w:rPr>
        <w:t>tas atnāca pilnu roku.”  29.septembrī –Miķeļdiena</w:t>
      </w:r>
    </w:p>
    <w:p w14:paraId="3F8554A2" w14:textId="16010976" w:rsidR="00CC205B" w:rsidRPr="00256152" w:rsidRDefault="00CC205B" w:rsidP="00CC205B">
      <w:pPr>
        <w:pStyle w:val="Sarakstarindkopa"/>
        <w:numPr>
          <w:ilvl w:val="0"/>
          <w:numId w:val="48"/>
        </w:numPr>
        <w:spacing w:after="0" w:line="276" w:lineRule="auto"/>
        <w:jc w:val="both"/>
        <w:rPr>
          <w:rFonts w:ascii="Times New Roman" w:hAnsi="Times New Roman" w:cs="Times New Roman"/>
          <w:bCs/>
          <w:sz w:val="24"/>
          <w:szCs w:val="24"/>
          <w:lang w:eastAsia="en-US"/>
        </w:rPr>
      </w:pPr>
      <w:r w:rsidRPr="00256152">
        <w:rPr>
          <w:rFonts w:ascii="Times New Roman" w:hAnsi="Times New Roman" w:cs="Times New Roman"/>
          <w:bCs/>
          <w:sz w:val="24"/>
          <w:szCs w:val="24"/>
          <w:lang w:eastAsia="en-US"/>
        </w:rPr>
        <w:t xml:space="preserve">” Latviešu rakstniecei, dramaturģi un dzejniecei Annai </w:t>
      </w:r>
      <w:proofErr w:type="spellStart"/>
      <w:r w:rsidRPr="00256152">
        <w:rPr>
          <w:rFonts w:ascii="Times New Roman" w:hAnsi="Times New Roman" w:cs="Times New Roman"/>
          <w:bCs/>
          <w:sz w:val="24"/>
          <w:szCs w:val="24"/>
          <w:lang w:eastAsia="en-US"/>
        </w:rPr>
        <w:t>Brigaderei</w:t>
      </w:r>
      <w:proofErr w:type="spellEnd"/>
      <w:r w:rsidRPr="00256152">
        <w:rPr>
          <w:rFonts w:ascii="Times New Roman" w:hAnsi="Times New Roman" w:cs="Times New Roman"/>
          <w:bCs/>
          <w:sz w:val="24"/>
          <w:szCs w:val="24"/>
          <w:lang w:eastAsia="en-US"/>
        </w:rPr>
        <w:t xml:space="preserve"> - 160.”</w:t>
      </w:r>
    </w:p>
    <w:p w14:paraId="7361E0ED" w14:textId="3F95F499" w:rsidR="00CC205B" w:rsidRPr="00256152" w:rsidRDefault="00CC205B" w:rsidP="00CC205B">
      <w:pPr>
        <w:pStyle w:val="Sarakstarindkopa"/>
        <w:numPr>
          <w:ilvl w:val="0"/>
          <w:numId w:val="48"/>
        </w:numPr>
        <w:spacing w:after="0" w:line="276" w:lineRule="auto"/>
        <w:jc w:val="both"/>
        <w:rPr>
          <w:rFonts w:ascii="Times New Roman" w:hAnsi="Times New Roman" w:cs="Times New Roman"/>
          <w:bCs/>
          <w:sz w:val="24"/>
          <w:szCs w:val="24"/>
          <w:lang w:eastAsia="en-US"/>
        </w:rPr>
      </w:pPr>
      <w:r w:rsidRPr="00256152">
        <w:rPr>
          <w:rFonts w:ascii="Times New Roman" w:hAnsi="Times New Roman" w:cs="Times New Roman"/>
          <w:bCs/>
          <w:sz w:val="24"/>
          <w:szCs w:val="24"/>
          <w:lang w:eastAsia="en-US"/>
        </w:rPr>
        <w:t>“Miglā asaro logs, ko tur liegties, nav vērts. Tikai tevi es mīlējis esmu…” Dzejniekam A.Čakam-120.</w:t>
      </w:r>
    </w:p>
    <w:p w14:paraId="73344653" w14:textId="64946614" w:rsidR="00CC205B" w:rsidRPr="00256152" w:rsidRDefault="00CC205B" w:rsidP="00CC205B">
      <w:pPr>
        <w:pStyle w:val="Sarakstarindkopa"/>
        <w:numPr>
          <w:ilvl w:val="0"/>
          <w:numId w:val="48"/>
        </w:numPr>
        <w:spacing w:after="0" w:line="276" w:lineRule="auto"/>
        <w:jc w:val="both"/>
        <w:rPr>
          <w:rFonts w:ascii="Times New Roman" w:hAnsi="Times New Roman" w:cs="Times New Roman"/>
          <w:bCs/>
          <w:sz w:val="24"/>
          <w:szCs w:val="24"/>
          <w:lang w:eastAsia="en-US"/>
        </w:rPr>
      </w:pPr>
      <w:r w:rsidRPr="00256152">
        <w:rPr>
          <w:rFonts w:ascii="Times New Roman" w:hAnsi="Times New Roman" w:cs="Times New Roman"/>
          <w:bCs/>
          <w:sz w:val="24"/>
          <w:szCs w:val="24"/>
          <w:lang w:eastAsia="en-US"/>
        </w:rPr>
        <w:t>“Latvija-stipra tu dzīvosi, liktenī savā, paliekot vienmēr skaidra un balta</w:t>
      </w:r>
      <w:r w:rsidR="003C667B">
        <w:rPr>
          <w:rFonts w:ascii="Times New Roman" w:hAnsi="Times New Roman" w:cs="Times New Roman"/>
          <w:bCs/>
          <w:sz w:val="24"/>
          <w:szCs w:val="24"/>
          <w:lang w:eastAsia="en-US"/>
        </w:rPr>
        <w:t>,</w:t>
      </w:r>
      <w:r w:rsidRPr="00256152">
        <w:rPr>
          <w:rFonts w:ascii="Times New Roman" w:hAnsi="Times New Roman" w:cs="Times New Roman"/>
          <w:bCs/>
          <w:sz w:val="24"/>
          <w:szCs w:val="24"/>
          <w:lang w:eastAsia="en-US"/>
        </w:rPr>
        <w:t>” /K.</w:t>
      </w:r>
      <w:r w:rsidR="00B97366" w:rsidRPr="00256152">
        <w:rPr>
          <w:rFonts w:ascii="Times New Roman" w:hAnsi="Times New Roman" w:cs="Times New Roman"/>
          <w:bCs/>
          <w:sz w:val="24"/>
          <w:szCs w:val="24"/>
          <w:lang w:eastAsia="en-US"/>
        </w:rPr>
        <w:t xml:space="preserve"> </w:t>
      </w:r>
      <w:r w:rsidRPr="00256152">
        <w:rPr>
          <w:rFonts w:ascii="Times New Roman" w:hAnsi="Times New Roman" w:cs="Times New Roman"/>
          <w:bCs/>
          <w:sz w:val="24"/>
          <w:szCs w:val="24"/>
          <w:lang w:eastAsia="en-US"/>
        </w:rPr>
        <w:t>Kalēja/</w:t>
      </w:r>
    </w:p>
    <w:p w14:paraId="1E966F80" w14:textId="6CB25EC7" w:rsidR="00CC205B" w:rsidRPr="00256152" w:rsidRDefault="00CC205B" w:rsidP="00CC205B">
      <w:pPr>
        <w:pStyle w:val="Sarakstarindkopa"/>
        <w:numPr>
          <w:ilvl w:val="0"/>
          <w:numId w:val="48"/>
        </w:numPr>
        <w:spacing w:after="0" w:line="276" w:lineRule="auto"/>
        <w:jc w:val="both"/>
        <w:rPr>
          <w:rFonts w:ascii="Times New Roman" w:hAnsi="Times New Roman" w:cs="Times New Roman"/>
          <w:bCs/>
          <w:sz w:val="24"/>
          <w:szCs w:val="24"/>
          <w:lang w:eastAsia="en-US"/>
        </w:rPr>
      </w:pPr>
      <w:r w:rsidRPr="00256152">
        <w:rPr>
          <w:rFonts w:ascii="Times New Roman" w:hAnsi="Times New Roman" w:cs="Times New Roman"/>
          <w:bCs/>
          <w:sz w:val="24"/>
          <w:szCs w:val="24"/>
          <w:lang w:eastAsia="en-US"/>
        </w:rPr>
        <w:t>“Advente-gaismas atgriešanās gaidās”. 28.novembrī 1.</w:t>
      </w:r>
      <w:r w:rsidR="003C667B">
        <w:rPr>
          <w:rFonts w:ascii="Times New Roman" w:hAnsi="Times New Roman" w:cs="Times New Roman"/>
          <w:bCs/>
          <w:sz w:val="24"/>
          <w:szCs w:val="24"/>
          <w:lang w:eastAsia="en-US"/>
        </w:rPr>
        <w:t>A</w:t>
      </w:r>
      <w:r w:rsidRPr="00256152">
        <w:rPr>
          <w:rFonts w:ascii="Times New Roman" w:hAnsi="Times New Roman" w:cs="Times New Roman"/>
          <w:bCs/>
          <w:sz w:val="24"/>
          <w:szCs w:val="24"/>
          <w:lang w:eastAsia="en-US"/>
        </w:rPr>
        <w:t>dvente</w:t>
      </w:r>
    </w:p>
    <w:p w14:paraId="30ED0F06" w14:textId="77777777" w:rsidR="00CC205B" w:rsidRPr="00256152" w:rsidRDefault="00CC205B" w:rsidP="00CC205B">
      <w:pPr>
        <w:pStyle w:val="Sarakstarindkopa"/>
        <w:numPr>
          <w:ilvl w:val="0"/>
          <w:numId w:val="48"/>
        </w:numPr>
        <w:spacing w:after="0" w:line="276" w:lineRule="auto"/>
        <w:jc w:val="both"/>
        <w:rPr>
          <w:rFonts w:ascii="Times New Roman" w:hAnsi="Times New Roman" w:cs="Times New Roman"/>
          <w:bCs/>
          <w:sz w:val="24"/>
          <w:szCs w:val="24"/>
          <w:lang w:eastAsia="en-US"/>
        </w:rPr>
      </w:pPr>
      <w:r w:rsidRPr="00256152">
        <w:rPr>
          <w:rFonts w:ascii="Times New Roman" w:hAnsi="Times New Roman" w:cs="Times New Roman"/>
          <w:bCs/>
          <w:sz w:val="24"/>
          <w:szCs w:val="24"/>
          <w:lang w:eastAsia="en-US"/>
        </w:rPr>
        <w:t xml:space="preserve">Skolotājai, literātei Antoņinai </w:t>
      </w:r>
      <w:proofErr w:type="spellStart"/>
      <w:r w:rsidRPr="00256152">
        <w:rPr>
          <w:rFonts w:ascii="Times New Roman" w:hAnsi="Times New Roman" w:cs="Times New Roman"/>
          <w:bCs/>
          <w:sz w:val="24"/>
          <w:szCs w:val="24"/>
          <w:lang w:eastAsia="en-US"/>
        </w:rPr>
        <w:t>Ločmelei</w:t>
      </w:r>
      <w:proofErr w:type="spellEnd"/>
      <w:r w:rsidRPr="00256152">
        <w:rPr>
          <w:rFonts w:ascii="Times New Roman" w:hAnsi="Times New Roman" w:cs="Times New Roman"/>
          <w:bCs/>
          <w:sz w:val="24"/>
          <w:szCs w:val="24"/>
          <w:lang w:eastAsia="en-US"/>
        </w:rPr>
        <w:t xml:space="preserve"> (Santa Mežābele) - 80.</w:t>
      </w:r>
    </w:p>
    <w:p w14:paraId="77E20978" w14:textId="2AA503A5" w:rsidR="004461FF" w:rsidRPr="00256152" w:rsidRDefault="004461FF" w:rsidP="009E3414">
      <w:pPr>
        <w:spacing w:after="0" w:line="276" w:lineRule="auto"/>
        <w:jc w:val="both"/>
        <w:rPr>
          <w:rFonts w:ascii="Times New Roman" w:eastAsia="Times New Roman" w:hAnsi="Times New Roman" w:cs="Times New Roman"/>
          <w:sz w:val="24"/>
          <w:szCs w:val="24"/>
        </w:rPr>
      </w:pPr>
    </w:p>
    <w:p w14:paraId="3A7CB391" w14:textId="538A3362" w:rsidR="009E3414" w:rsidRPr="00256152" w:rsidRDefault="00CC205B" w:rsidP="009E3414">
      <w:pPr>
        <w:spacing w:after="0" w:line="276" w:lineRule="auto"/>
        <w:jc w:val="both"/>
        <w:rPr>
          <w:rFonts w:ascii="Times New Roman" w:eastAsia="Times New Roman" w:hAnsi="Times New Roman" w:cs="Times New Roman"/>
          <w:noProof/>
          <w:sz w:val="24"/>
          <w:szCs w:val="24"/>
        </w:rPr>
      </w:pPr>
      <w:r w:rsidRPr="00256152">
        <w:rPr>
          <w:rFonts w:ascii="Times New Roman" w:eastAsia="Times New Roman" w:hAnsi="Times New Roman" w:cs="Times New Roman"/>
          <w:sz w:val="24"/>
          <w:szCs w:val="24"/>
        </w:rPr>
        <w:t xml:space="preserve">     </w:t>
      </w:r>
    </w:p>
    <w:p w14:paraId="5D01A002" w14:textId="77777777" w:rsidR="009E3414" w:rsidRDefault="009E3414" w:rsidP="004461FF">
      <w:pPr>
        <w:numPr>
          <w:ilvl w:val="0"/>
          <w:numId w:val="41"/>
        </w:numPr>
        <w:spacing w:after="0" w:line="276" w:lineRule="auto"/>
        <w:ind w:left="426" w:hanging="426"/>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Darbs ar parādniekiem.</w:t>
      </w:r>
    </w:p>
    <w:p w14:paraId="4D4671D5" w14:textId="77777777" w:rsidR="00F35785" w:rsidRPr="00256152" w:rsidRDefault="00F35785" w:rsidP="00F35785">
      <w:pPr>
        <w:spacing w:after="0" w:line="276" w:lineRule="auto"/>
        <w:jc w:val="both"/>
        <w:rPr>
          <w:rFonts w:ascii="Times New Roman" w:hAnsi="Times New Roman" w:cs="Times New Roman"/>
          <w:sz w:val="24"/>
          <w:szCs w:val="24"/>
          <w:lang w:eastAsia="en-US"/>
        </w:rPr>
      </w:pPr>
    </w:p>
    <w:p w14:paraId="226460DE" w14:textId="5F058847" w:rsidR="009E3414" w:rsidRPr="00256152" w:rsidRDefault="00DD3BEC" w:rsidP="004461FF">
      <w:pPr>
        <w:spacing w:line="276" w:lineRule="auto"/>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 xml:space="preserve">Šogad skolēni mazāk apmeklēja bibliotēku, jo slimoja ar </w:t>
      </w:r>
      <w:proofErr w:type="spellStart"/>
      <w:r w:rsidRPr="00256152">
        <w:rPr>
          <w:rFonts w:ascii="Times New Roman" w:hAnsi="Times New Roman" w:cs="Times New Roman"/>
          <w:sz w:val="24"/>
          <w:szCs w:val="24"/>
          <w:lang w:eastAsia="en-US"/>
        </w:rPr>
        <w:t>Covid</w:t>
      </w:r>
      <w:proofErr w:type="spellEnd"/>
      <w:r w:rsidRPr="00256152">
        <w:rPr>
          <w:rFonts w:ascii="Times New Roman" w:hAnsi="Times New Roman" w:cs="Times New Roman"/>
          <w:sz w:val="24"/>
          <w:szCs w:val="24"/>
          <w:lang w:eastAsia="en-US"/>
        </w:rPr>
        <w:t xml:space="preserve">, dažas klases mācījās attālināti, tad atkal uzturējās tikai skolas telpās, tāpēc arī parādnieku ir mazāk. </w:t>
      </w:r>
      <w:r w:rsidR="009E3414" w:rsidRPr="00256152">
        <w:rPr>
          <w:rFonts w:ascii="Times New Roman" w:hAnsi="Times New Roman" w:cs="Times New Roman"/>
          <w:sz w:val="24"/>
          <w:szCs w:val="24"/>
          <w:lang w:eastAsia="en-US"/>
        </w:rPr>
        <w:t>Skolēniem tiek atgādināts mutiski, informētas klases audzinātājas un vecāki.</w:t>
      </w:r>
      <w:r w:rsidR="00E54973" w:rsidRPr="00256152">
        <w:rPr>
          <w:rFonts w:ascii="Times New Roman" w:hAnsi="Times New Roman" w:cs="Times New Roman"/>
          <w:sz w:val="24"/>
          <w:szCs w:val="24"/>
          <w:lang w:eastAsia="en-US"/>
        </w:rPr>
        <w:t xml:space="preserve"> 2 jaunieši,</w:t>
      </w:r>
      <w:r w:rsidR="00317674" w:rsidRPr="00256152">
        <w:rPr>
          <w:rFonts w:ascii="Times New Roman" w:hAnsi="Times New Roman" w:cs="Times New Roman"/>
          <w:sz w:val="24"/>
          <w:szCs w:val="24"/>
          <w:lang w:eastAsia="en-US"/>
        </w:rPr>
        <w:t xml:space="preserve"> </w:t>
      </w:r>
      <w:r w:rsidR="00E54973" w:rsidRPr="00256152">
        <w:rPr>
          <w:rFonts w:ascii="Times New Roman" w:hAnsi="Times New Roman" w:cs="Times New Roman"/>
          <w:sz w:val="24"/>
          <w:szCs w:val="24"/>
          <w:lang w:eastAsia="en-US"/>
        </w:rPr>
        <w:t>kuri pagājušo gadu beidza 9.klasi</w:t>
      </w:r>
      <w:r w:rsidR="00317674" w:rsidRPr="00256152">
        <w:rPr>
          <w:rFonts w:ascii="Times New Roman" w:hAnsi="Times New Roman" w:cs="Times New Roman"/>
          <w:sz w:val="24"/>
          <w:szCs w:val="24"/>
          <w:lang w:eastAsia="en-US"/>
        </w:rPr>
        <w:t xml:space="preserve">, nav </w:t>
      </w:r>
      <w:r w:rsidR="00317674" w:rsidRPr="00256152">
        <w:rPr>
          <w:rFonts w:ascii="Times New Roman" w:hAnsi="Times New Roman" w:cs="Times New Roman"/>
          <w:sz w:val="24"/>
          <w:szCs w:val="24"/>
          <w:lang w:eastAsia="en-US"/>
        </w:rPr>
        <w:lastRenderedPageBreak/>
        <w:t xml:space="preserve">nodevuši visas grāmatas, sazinājos ar viņu vecākiem un ceru, ka grāmatas tiks atgrieztas bibliotēkā. </w:t>
      </w:r>
      <w:r w:rsidR="009E3414" w:rsidRPr="00256152">
        <w:rPr>
          <w:rFonts w:ascii="Times New Roman" w:hAnsi="Times New Roman" w:cs="Times New Roman"/>
          <w:sz w:val="24"/>
          <w:szCs w:val="24"/>
          <w:lang w:eastAsia="en-US"/>
        </w:rPr>
        <w:t xml:space="preserve"> Pieaugušo vidū ir daži parādnieki, kuri kavē grāmatu nodošanas termiņus. Šogad</w:t>
      </w:r>
      <w:r w:rsidR="00863CA7">
        <w:rPr>
          <w:rFonts w:ascii="Times New Roman" w:hAnsi="Times New Roman" w:cs="Times New Roman"/>
          <w:sz w:val="24"/>
          <w:szCs w:val="24"/>
          <w:lang w:eastAsia="en-US"/>
        </w:rPr>
        <w:t>,</w:t>
      </w:r>
      <w:r w:rsidR="009E3414" w:rsidRPr="00256152">
        <w:rPr>
          <w:rFonts w:ascii="Times New Roman" w:hAnsi="Times New Roman" w:cs="Times New Roman"/>
          <w:sz w:val="24"/>
          <w:szCs w:val="24"/>
          <w:lang w:eastAsia="en-US"/>
        </w:rPr>
        <w:t xml:space="preserve"> </w:t>
      </w:r>
      <w:r w:rsidRPr="00256152">
        <w:rPr>
          <w:rFonts w:ascii="Times New Roman" w:hAnsi="Times New Roman" w:cs="Times New Roman"/>
          <w:sz w:val="24"/>
          <w:szCs w:val="24"/>
          <w:lang w:eastAsia="en-US"/>
        </w:rPr>
        <w:t>tāpat kā pagājušo gadu</w:t>
      </w:r>
      <w:r w:rsidR="00863CA7">
        <w:rPr>
          <w:rFonts w:ascii="Times New Roman" w:hAnsi="Times New Roman" w:cs="Times New Roman"/>
          <w:sz w:val="24"/>
          <w:szCs w:val="24"/>
          <w:lang w:eastAsia="en-US"/>
        </w:rPr>
        <w:t>,</w:t>
      </w:r>
      <w:r w:rsidRPr="00256152">
        <w:rPr>
          <w:rFonts w:ascii="Times New Roman" w:hAnsi="Times New Roman" w:cs="Times New Roman"/>
          <w:sz w:val="24"/>
          <w:szCs w:val="24"/>
          <w:lang w:eastAsia="en-US"/>
        </w:rPr>
        <w:t xml:space="preserve"> </w:t>
      </w:r>
      <w:r w:rsidR="009E3414" w:rsidRPr="00256152">
        <w:rPr>
          <w:rFonts w:ascii="Times New Roman" w:hAnsi="Times New Roman" w:cs="Times New Roman"/>
          <w:sz w:val="24"/>
          <w:szCs w:val="24"/>
          <w:lang w:eastAsia="en-US"/>
        </w:rPr>
        <w:t xml:space="preserve">senjori laukos </w:t>
      </w:r>
      <w:r w:rsidR="00386496" w:rsidRPr="00256152">
        <w:rPr>
          <w:rFonts w:ascii="Times New Roman" w:hAnsi="Times New Roman" w:cs="Times New Roman"/>
          <w:sz w:val="24"/>
          <w:szCs w:val="24"/>
          <w:lang w:eastAsia="en-US"/>
        </w:rPr>
        <w:t xml:space="preserve">retāk </w:t>
      </w:r>
      <w:r w:rsidR="009E3414" w:rsidRPr="00256152">
        <w:rPr>
          <w:rFonts w:ascii="Times New Roman" w:hAnsi="Times New Roman" w:cs="Times New Roman"/>
          <w:sz w:val="24"/>
          <w:szCs w:val="24"/>
          <w:lang w:eastAsia="en-US"/>
        </w:rPr>
        <w:t>iziet no mājām, arī bibliotēku apmeklē retāk. Citi zvana paši un lūdz paga</w:t>
      </w:r>
      <w:r w:rsidR="00317674" w:rsidRPr="00256152">
        <w:rPr>
          <w:rFonts w:ascii="Times New Roman" w:hAnsi="Times New Roman" w:cs="Times New Roman"/>
          <w:sz w:val="24"/>
          <w:szCs w:val="24"/>
          <w:lang w:eastAsia="en-US"/>
        </w:rPr>
        <w:t>rināt grāmatu nodošanas termiņu, pie citiem eju pati.</w:t>
      </w:r>
      <w:r w:rsidR="009E3414" w:rsidRPr="00256152">
        <w:rPr>
          <w:rFonts w:ascii="Times New Roman" w:hAnsi="Times New Roman" w:cs="Times New Roman"/>
          <w:sz w:val="24"/>
          <w:szCs w:val="24"/>
          <w:lang w:eastAsia="en-US"/>
        </w:rPr>
        <w:t xml:space="preserve"> Darbs ar parādniekiem tiek veikts, atgādinot cilvēku satiekot uz ielas,</w:t>
      </w:r>
      <w:r w:rsidR="00863CA7">
        <w:rPr>
          <w:rFonts w:ascii="Times New Roman" w:hAnsi="Times New Roman" w:cs="Times New Roman"/>
          <w:sz w:val="24"/>
          <w:szCs w:val="24"/>
          <w:lang w:eastAsia="en-US"/>
        </w:rPr>
        <w:t xml:space="preserve"> sazinoties</w:t>
      </w:r>
      <w:r w:rsidR="009E3414" w:rsidRPr="00256152">
        <w:rPr>
          <w:rFonts w:ascii="Times New Roman" w:hAnsi="Times New Roman" w:cs="Times New Roman"/>
          <w:sz w:val="24"/>
          <w:szCs w:val="24"/>
          <w:lang w:eastAsia="en-US"/>
        </w:rPr>
        <w:t xml:space="preserve"> telefoniski.</w:t>
      </w:r>
    </w:p>
    <w:p w14:paraId="7FE4ECF3" w14:textId="77777777" w:rsidR="009E3414" w:rsidRDefault="009E3414" w:rsidP="004461FF">
      <w:pPr>
        <w:numPr>
          <w:ilvl w:val="0"/>
          <w:numId w:val="40"/>
        </w:numPr>
        <w:spacing w:after="0" w:line="276" w:lineRule="auto"/>
        <w:ind w:left="426" w:hanging="426"/>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Ar bibliotēkas krājumu saistītās problēmas un to risinājumi, vajadzības, galvenie secinājumi pārskata periodā</w:t>
      </w:r>
    </w:p>
    <w:p w14:paraId="36AE06C5" w14:textId="77777777" w:rsidR="00F35785" w:rsidRPr="00256152" w:rsidRDefault="00F35785" w:rsidP="00F35785">
      <w:pPr>
        <w:spacing w:after="0" w:line="276" w:lineRule="auto"/>
        <w:jc w:val="both"/>
        <w:rPr>
          <w:rFonts w:ascii="Times New Roman" w:eastAsia="Times New Roman" w:hAnsi="Times New Roman" w:cs="Times New Roman"/>
          <w:sz w:val="24"/>
          <w:szCs w:val="24"/>
        </w:rPr>
      </w:pPr>
    </w:p>
    <w:p w14:paraId="0C633159" w14:textId="15F36785" w:rsidR="009E3414" w:rsidRPr="00256152" w:rsidRDefault="009E3414" w:rsidP="00863CA7">
      <w:pPr>
        <w:spacing w:after="0" w:line="276" w:lineRule="auto"/>
        <w:ind w:firstLine="426"/>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Bibliotēkas krājums tika papildināts četras reizes gadā  "</w:t>
      </w:r>
      <w:proofErr w:type="spellStart"/>
      <w:r w:rsidRPr="00256152">
        <w:rPr>
          <w:rFonts w:ascii="Times New Roman" w:hAnsi="Times New Roman" w:cs="Times New Roman"/>
          <w:sz w:val="24"/>
          <w:szCs w:val="24"/>
          <w:lang w:eastAsia="en-US"/>
        </w:rPr>
        <w:t>Virja</w:t>
      </w:r>
      <w:proofErr w:type="spellEnd"/>
      <w:r w:rsidRPr="00256152">
        <w:rPr>
          <w:rFonts w:ascii="Times New Roman" w:hAnsi="Times New Roman" w:cs="Times New Roman"/>
          <w:sz w:val="24"/>
          <w:szCs w:val="24"/>
          <w:lang w:eastAsia="en-US"/>
        </w:rPr>
        <w:t xml:space="preserve"> AK"   </w:t>
      </w:r>
      <w:hyperlink r:id="rId14" w:history="1">
        <w:r w:rsidRPr="00256152">
          <w:rPr>
            <w:rFonts w:ascii="Times New Roman" w:hAnsi="Times New Roman" w:cs="Times New Roman"/>
            <w:sz w:val="24"/>
            <w:szCs w:val="24"/>
            <w:u w:val="single"/>
            <w:lang w:eastAsia="en-US"/>
          </w:rPr>
          <w:t>http://www.virja.lv</w:t>
        </w:r>
      </w:hyperlink>
      <w:r w:rsidRPr="00256152">
        <w:rPr>
          <w:rFonts w:ascii="Times New Roman" w:hAnsi="Times New Roman" w:cs="Times New Roman"/>
          <w:sz w:val="24"/>
          <w:szCs w:val="24"/>
          <w:lang w:eastAsia="en-US"/>
        </w:rPr>
        <w:t xml:space="preserve">  Iegādājoties grāmatas pieaugušajiem</w:t>
      </w:r>
      <w:r w:rsidR="00863CA7">
        <w:rPr>
          <w:rFonts w:ascii="Times New Roman" w:hAnsi="Times New Roman" w:cs="Times New Roman"/>
          <w:sz w:val="24"/>
          <w:szCs w:val="24"/>
          <w:lang w:eastAsia="en-US"/>
        </w:rPr>
        <w:t>,</w:t>
      </w:r>
      <w:r w:rsidRPr="00256152">
        <w:rPr>
          <w:rFonts w:ascii="Times New Roman" w:hAnsi="Times New Roman" w:cs="Times New Roman"/>
          <w:sz w:val="24"/>
          <w:szCs w:val="24"/>
          <w:lang w:eastAsia="en-US"/>
        </w:rPr>
        <w:t xml:space="preserve"> tiek domāts arī par grāmatu iegādi bērniem un jauniešiem. Šogad  bibliotēkas krājums palielinājies ar 105 jaunām grāmatām. No iedalītajiem  499,00 EUR pašvaldības  līdzekļiem tika iegādāta 45 grāmatas, no tām </w:t>
      </w:r>
      <w:r w:rsidR="00317674" w:rsidRPr="00256152">
        <w:rPr>
          <w:rFonts w:ascii="Times New Roman" w:hAnsi="Times New Roman" w:cs="Times New Roman"/>
          <w:sz w:val="24"/>
          <w:szCs w:val="24"/>
          <w:lang w:eastAsia="en-US"/>
        </w:rPr>
        <w:t>4</w:t>
      </w:r>
      <w:r w:rsidRPr="00256152">
        <w:rPr>
          <w:rFonts w:ascii="Times New Roman" w:hAnsi="Times New Roman" w:cs="Times New Roman"/>
          <w:sz w:val="24"/>
          <w:szCs w:val="24"/>
          <w:lang w:eastAsia="en-US"/>
        </w:rPr>
        <w:t xml:space="preserve"> grāmatas bērniem , 20</w:t>
      </w:r>
      <w:r w:rsidR="00917DFC" w:rsidRPr="00256152">
        <w:rPr>
          <w:rFonts w:ascii="Times New Roman" w:hAnsi="Times New Roman" w:cs="Times New Roman"/>
          <w:sz w:val="24"/>
          <w:szCs w:val="24"/>
          <w:lang w:eastAsia="en-US"/>
        </w:rPr>
        <w:t xml:space="preserve"> </w:t>
      </w:r>
      <w:r w:rsidRPr="00256152">
        <w:rPr>
          <w:rFonts w:ascii="Times New Roman" w:hAnsi="Times New Roman" w:cs="Times New Roman"/>
          <w:sz w:val="24"/>
          <w:szCs w:val="24"/>
          <w:lang w:eastAsia="en-US"/>
        </w:rPr>
        <w:t>-</w:t>
      </w:r>
      <w:r w:rsidR="00317674" w:rsidRPr="00256152">
        <w:rPr>
          <w:rFonts w:ascii="Times New Roman" w:hAnsi="Times New Roman" w:cs="Times New Roman"/>
          <w:sz w:val="24"/>
          <w:szCs w:val="24"/>
          <w:lang w:eastAsia="en-US"/>
        </w:rPr>
        <w:t xml:space="preserve"> </w:t>
      </w:r>
      <w:r w:rsidR="00DD3BEC" w:rsidRPr="00256152">
        <w:rPr>
          <w:rFonts w:ascii="Times New Roman" w:hAnsi="Times New Roman" w:cs="Times New Roman"/>
          <w:sz w:val="24"/>
          <w:szCs w:val="24"/>
          <w:lang w:eastAsia="en-US"/>
        </w:rPr>
        <w:t>oriģinālliteratūra</w:t>
      </w:r>
      <w:r w:rsidRPr="00256152">
        <w:rPr>
          <w:rFonts w:ascii="Times New Roman" w:hAnsi="Times New Roman" w:cs="Times New Roman"/>
          <w:sz w:val="24"/>
          <w:szCs w:val="24"/>
          <w:lang w:eastAsia="en-US"/>
        </w:rPr>
        <w:t xml:space="preserve">, 21- citu valstu literatūra. </w:t>
      </w:r>
      <w:r w:rsidR="00701AFB" w:rsidRPr="00256152">
        <w:rPr>
          <w:rFonts w:ascii="Times New Roman" w:hAnsi="Times New Roman" w:cs="Times New Roman"/>
          <w:sz w:val="24"/>
          <w:szCs w:val="24"/>
          <w:lang w:eastAsia="en-US"/>
        </w:rPr>
        <w:t xml:space="preserve">No </w:t>
      </w:r>
      <w:r w:rsidRPr="00256152">
        <w:rPr>
          <w:rFonts w:ascii="Times New Roman" w:hAnsi="Times New Roman" w:cs="Times New Roman"/>
          <w:sz w:val="24"/>
          <w:szCs w:val="24"/>
          <w:lang w:eastAsia="en-US"/>
        </w:rPr>
        <w:t>Bērnu</w:t>
      </w:r>
      <w:r w:rsidR="00701AFB" w:rsidRPr="00256152">
        <w:rPr>
          <w:rFonts w:ascii="Times New Roman" w:hAnsi="Times New Roman" w:cs="Times New Roman"/>
          <w:sz w:val="24"/>
          <w:szCs w:val="24"/>
          <w:lang w:eastAsia="en-US"/>
        </w:rPr>
        <w:t>, jauniešu</w:t>
      </w:r>
      <w:r w:rsidRPr="00256152">
        <w:rPr>
          <w:rFonts w:ascii="Times New Roman" w:hAnsi="Times New Roman" w:cs="Times New Roman"/>
          <w:sz w:val="24"/>
          <w:szCs w:val="24"/>
          <w:lang w:eastAsia="en-US"/>
        </w:rPr>
        <w:t xml:space="preserve"> </w:t>
      </w:r>
      <w:r w:rsidR="00701AFB" w:rsidRPr="00256152">
        <w:rPr>
          <w:rFonts w:ascii="Times New Roman" w:hAnsi="Times New Roman" w:cs="Times New Roman"/>
          <w:sz w:val="24"/>
          <w:szCs w:val="24"/>
          <w:lang w:eastAsia="en-US"/>
        </w:rPr>
        <w:t xml:space="preserve">žūrijas 17 grāmatas bērniem. </w:t>
      </w:r>
      <w:r w:rsidR="009F781B" w:rsidRPr="00256152">
        <w:rPr>
          <w:rFonts w:ascii="Times New Roman" w:hAnsi="Times New Roman" w:cs="Times New Roman"/>
          <w:sz w:val="24"/>
          <w:szCs w:val="24"/>
          <w:lang w:eastAsia="en-US"/>
        </w:rPr>
        <w:t>Tā kā bibliotēka saņēma arī</w:t>
      </w:r>
      <w:r w:rsidRPr="00256152">
        <w:rPr>
          <w:rFonts w:ascii="Times New Roman" w:hAnsi="Times New Roman" w:cs="Times New Roman"/>
          <w:sz w:val="24"/>
          <w:szCs w:val="24"/>
          <w:lang w:eastAsia="en-US"/>
        </w:rPr>
        <w:t xml:space="preserve"> grāmatas no individuālajiem dāvinātājiem un gada beigās </w:t>
      </w:r>
      <w:r w:rsidR="009F781B" w:rsidRPr="00256152">
        <w:rPr>
          <w:rFonts w:ascii="Times New Roman" w:hAnsi="Times New Roman" w:cs="Times New Roman"/>
          <w:sz w:val="24"/>
          <w:szCs w:val="24"/>
          <w:lang w:eastAsia="en-US"/>
        </w:rPr>
        <w:t>pateicoties Latvijas Nacionālās bibliotēkas projektam “Grāmatu iepirkuma programma publiskajām bibliotēkām”, bibliotēkas krājums palielinājies par 37grāmatām- vērtīgu oriģinālliteratūru, augstvērtīgu tulkoto daiļliteratūru, nozīmīgu nozaru literatūru u</w:t>
      </w:r>
      <w:r w:rsidR="00317674" w:rsidRPr="00256152">
        <w:rPr>
          <w:rFonts w:ascii="Times New Roman" w:hAnsi="Times New Roman" w:cs="Times New Roman"/>
          <w:sz w:val="24"/>
          <w:szCs w:val="24"/>
          <w:lang w:eastAsia="en-US"/>
        </w:rPr>
        <w:t>n bērnu grāmatām. Bibliotēkas  k</w:t>
      </w:r>
      <w:r w:rsidRPr="00256152">
        <w:rPr>
          <w:rFonts w:ascii="Times New Roman" w:hAnsi="Times New Roman" w:cs="Times New Roman"/>
          <w:sz w:val="24"/>
          <w:szCs w:val="24"/>
          <w:lang w:eastAsia="en-US"/>
        </w:rPr>
        <w:t xml:space="preserve">rājuma papildināšana </w:t>
      </w:r>
      <w:r w:rsidR="00863CA7">
        <w:rPr>
          <w:rFonts w:ascii="Times New Roman" w:hAnsi="Times New Roman" w:cs="Times New Roman"/>
          <w:sz w:val="24"/>
          <w:szCs w:val="24"/>
          <w:lang w:eastAsia="en-US"/>
        </w:rPr>
        <w:t>vērtējama kā</w:t>
      </w:r>
      <w:r w:rsidRPr="00256152">
        <w:rPr>
          <w:rFonts w:ascii="Times New Roman" w:hAnsi="Times New Roman" w:cs="Times New Roman"/>
          <w:sz w:val="24"/>
          <w:szCs w:val="24"/>
          <w:lang w:eastAsia="en-US"/>
        </w:rPr>
        <w:t xml:space="preserve"> laba.</w:t>
      </w:r>
    </w:p>
    <w:p w14:paraId="4AA28385" w14:textId="77777777" w:rsidR="00691847" w:rsidRPr="00256152" w:rsidRDefault="000C3116" w:rsidP="004461FF">
      <w:pPr>
        <w:spacing w:after="0" w:line="276" w:lineRule="auto"/>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 xml:space="preserve">Saņemot jaunākās grāmatas, </w:t>
      </w:r>
      <w:r w:rsidR="009F781B" w:rsidRPr="00256152">
        <w:rPr>
          <w:rFonts w:ascii="Times New Roman" w:hAnsi="Times New Roman" w:cs="Times New Roman"/>
          <w:sz w:val="24"/>
          <w:szCs w:val="24"/>
          <w:lang w:eastAsia="en-US"/>
        </w:rPr>
        <w:t xml:space="preserve"> saraksti tiek aizsūtīti uz pagasta iestādēm, lai</w:t>
      </w:r>
      <w:r w:rsidRPr="00256152">
        <w:rPr>
          <w:rFonts w:ascii="Times New Roman" w:hAnsi="Times New Roman" w:cs="Times New Roman"/>
          <w:sz w:val="24"/>
          <w:szCs w:val="24"/>
          <w:lang w:eastAsia="en-US"/>
        </w:rPr>
        <w:t xml:space="preserve"> to darbinieki varētu iepazīties un izvēlēties sev lasāmvielu.</w:t>
      </w:r>
    </w:p>
    <w:p w14:paraId="6F5DFC8E" w14:textId="77777777" w:rsidR="00BE5FEE" w:rsidRPr="00256152" w:rsidRDefault="00BE5FEE" w:rsidP="004461FF">
      <w:pPr>
        <w:spacing w:after="0" w:line="276" w:lineRule="auto"/>
        <w:jc w:val="both"/>
        <w:rPr>
          <w:rFonts w:ascii="Times New Roman" w:hAnsi="Times New Roman" w:cs="Times New Roman"/>
          <w:sz w:val="24"/>
          <w:szCs w:val="24"/>
          <w:lang w:eastAsia="en-US"/>
        </w:rPr>
      </w:pPr>
    </w:p>
    <w:p w14:paraId="00000215" w14:textId="045B85CB" w:rsidR="00C61F94" w:rsidRPr="00256152" w:rsidRDefault="00C61F94" w:rsidP="00917DFC">
      <w:pPr>
        <w:spacing w:after="0" w:line="240" w:lineRule="auto"/>
        <w:jc w:val="both"/>
        <w:rPr>
          <w:rFonts w:ascii="Times New Roman" w:eastAsia="Times New Roman" w:hAnsi="Times New Roman" w:cs="Times New Roman"/>
          <w:sz w:val="24"/>
          <w:szCs w:val="24"/>
        </w:rPr>
      </w:pPr>
    </w:p>
    <w:p w14:paraId="0000021C" w14:textId="7AB077BE" w:rsidR="00C61F94" w:rsidRPr="00256152" w:rsidRDefault="00C61F94">
      <w:pPr>
        <w:spacing w:after="0" w:line="240" w:lineRule="auto"/>
        <w:rPr>
          <w:rFonts w:ascii="Times New Roman" w:eastAsia="Times New Roman" w:hAnsi="Times New Roman" w:cs="Times New Roman"/>
          <w:sz w:val="24"/>
          <w:szCs w:val="24"/>
        </w:rPr>
      </w:pPr>
    </w:p>
    <w:p w14:paraId="5EEEA3AA" w14:textId="77777777" w:rsidR="00357BCF" w:rsidRPr="00256152" w:rsidRDefault="00357BCF">
      <w:pPr>
        <w:spacing w:after="0" w:line="240" w:lineRule="auto"/>
        <w:rPr>
          <w:rFonts w:ascii="Times New Roman" w:eastAsia="Times New Roman" w:hAnsi="Times New Roman" w:cs="Times New Roman"/>
          <w:sz w:val="24"/>
          <w:szCs w:val="24"/>
        </w:rPr>
      </w:pPr>
    </w:p>
    <w:p w14:paraId="0000021E" w14:textId="77777777" w:rsidR="00C61F94" w:rsidRPr="00256152" w:rsidRDefault="00187807">
      <w:pPr>
        <w:spacing w:after="0" w:line="240" w:lineRule="auto"/>
        <w:jc w:val="center"/>
        <w:rPr>
          <w:rFonts w:ascii="Times New Roman" w:eastAsia="Times New Roman" w:hAnsi="Times New Roman" w:cs="Times New Roman"/>
          <w:b/>
          <w:sz w:val="28"/>
          <w:szCs w:val="28"/>
        </w:rPr>
      </w:pPr>
      <w:r w:rsidRPr="00256152">
        <w:rPr>
          <w:rFonts w:ascii="Times New Roman" w:eastAsia="Times New Roman" w:hAnsi="Times New Roman" w:cs="Times New Roman"/>
          <w:b/>
          <w:sz w:val="28"/>
          <w:szCs w:val="28"/>
        </w:rPr>
        <w:t>7. Darbs ar bērniem un jauniešiem</w:t>
      </w:r>
    </w:p>
    <w:p w14:paraId="169CBB4B" w14:textId="77777777" w:rsidR="00664239" w:rsidRPr="00256152" w:rsidRDefault="00664239">
      <w:pPr>
        <w:spacing w:after="0" w:line="240" w:lineRule="auto"/>
        <w:jc w:val="center"/>
        <w:rPr>
          <w:rFonts w:ascii="Times New Roman" w:eastAsia="Times New Roman" w:hAnsi="Times New Roman" w:cs="Times New Roman"/>
          <w:b/>
          <w:sz w:val="28"/>
          <w:szCs w:val="28"/>
        </w:rPr>
      </w:pPr>
    </w:p>
    <w:p w14:paraId="406C5243" w14:textId="77777777" w:rsidR="00664239" w:rsidRPr="00256152" w:rsidRDefault="00664239">
      <w:pPr>
        <w:spacing w:after="0" w:line="240" w:lineRule="auto"/>
        <w:jc w:val="center"/>
        <w:rPr>
          <w:rFonts w:ascii="Times New Roman" w:eastAsia="Times New Roman" w:hAnsi="Times New Roman" w:cs="Times New Roman"/>
          <w:sz w:val="28"/>
          <w:szCs w:val="28"/>
        </w:rPr>
      </w:pPr>
    </w:p>
    <w:p w14:paraId="22F0335C" w14:textId="7C75DD6D" w:rsidR="0020515F" w:rsidRPr="00256152" w:rsidRDefault="00B66350" w:rsidP="00F35785">
      <w:pPr>
        <w:spacing w:after="0" w:line="276" w:lineRule="auto"/>
        <w:ind w:firstLine="720"/>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Šogad b</w:t>
      </w:r>
      <w:r w:rsidR="00664239" w:rsidRPr="00256152">
        <w:rPr>
          <w:rFonts w:ascii="Times New Roman" w:eastAsia="Times New Roman" w:hAnsi="Times New Roman" w:cs="Times New Roman"/>
          <w:sz w:val="24"/>
          <w:szCs w:val="24"/>
        </w:rPr>
        <w:t xml:space="preserve">ibliotēkas </w:t>
      </w:r>
      <w:r w:rsidRPr="00256152">
        <w:rPr>
          <w:rFonts w:ascii="Times New Roman" w:eastAsia="Times New Roman" w:hAnsi="Times New Roman" w:cs="Times New Roman"/>
          <w:sz w:val="24"/>
          <w:szCs w:val="24"/>
        </w:rPr>
        <w:t>lietotāji ir</w:t>
      </w:r>
      <w:r w:rsidR="00664239" w:rsidRPr="00256152">
        <w:rPr>
          <w:rFonts w:ascii="Times New Roman" w:eastAsia="Times New Roman" w:hAnsi="Times New Roman" w:cs="Times New Roman"/>
          <w:sz w:val="24"/>
          <w:szCs w:val="24"/>
        </w:rPr>
        <w:t xml:space="preserve"> 129, tai skaitā bērni un jaunieši līdz 18 gadiem – 63. Pagastā</w:t>
      </w:r>
      <w:r w:rsidR="00B97366" w:rsidRPr="00256152">
        <w:rPr>
          <w:rFonts w:ascii="Times New Roman" w:eastAsia="Times New Roman" w:hAnsi="Times New Roman" w:cs="Times New Roman"/>
          <w:sz w:val="24"/>
          <w:szCs w:val="24"/>
        </w:rPr>
        <w:t xml:space="preserve"> atrodas Viduču pamatskola ar 59</w:t>
      </w:r>
      <w:r w:rsidR="00664239" w:rsidRPr="00256152">
        <w:rPr>
          <w:rFonts w:ascii="Times New Roman" w:eastAsia="Times New Roman" w:hAnsi="Times New Roman" w:cs="Times New Roman"/>
          <w:sz w:val="24"/>
          <w:szCs w:val="24"/>
        </w:rPr>
        <w:t xml:space="preserve">  skolēniem un pirmsskolas izglītības ies</w:t>
      </w:r>
      <w:r w:rsidR="00B97366" w:rsidRPr="00256152">
        <w:rPr>
          <w:rFonts w:ascii="Times New Roman" w:eastAsia="Times New Roman" w:hAnsi="Times New Roman" w:cs="Times New Roman"/>
          <w:sz w:val="24"/>
          <w:szCs w:val="24"/>
        </w:rPr>
        <w:t>tāde „Pasac</w:t>
      </w:r>
      <w:r w:rsidR="0020515F" w:rsidRPr="00256152">
        <w:rPr>
          <w:rFonts w:ascii="Times New Roman" w:eastAsia="Times New Roman" w:hAnsi="Times New Roman" w:cs="Times New Roman"/>
          <w:sz w:val="24"/>
          <w:szCs w:val="24"/>
        </w:rPr>
        <w:t xml:space="preserve">iņa”, kuru apmeklē 30 </w:t>
      </w:r>
      <w:r w:rsidR="00664239" w:rsidRPr="00256152">
        <w:rPr>
          <w:rFonts w:ascii="Times New Roman" w:eastAsia="Times New Roman" w:hAnsi="Times New Roman" w:cs="Times New Roman"/>
          <w:sz w:val="24"/>
          <w:szCs w:val="24"/>
        </w:rPr>
        <w:t xml:space="preserve">bērni </w:t>
      </w:r>
      <w:r w:rsidR="00A24443" w:rsidRPr="00256152">
        <w:rPr>
          <w:rFonts w:ascii="Times New Roman" w:eastAsia="Times New Roman" w:hAnsi="Times New Roman" w:cs="Times New Roman"/>
          <w:sz w:val="24"/>
          <w:szCs w:val="24"/>
        </w:rPr>
        <w:t xml:space="preserve">. </w:t>
      </w:r>
      <w:r w:rsidR="00664239" w:rsidRPr="00256152">
        <w:rPr>
          <w:rFonts w:ascii="Times New Roman" w:eastAsia="Times New Roman" w:hAnsi="Times New Roman" w:cs="Times New Roman"/>
          <w:sz w:val="24"/>
          <w:szCs w:val="24"/>
        </w:rPr>
        <w:t xml:space="preserve">Ar šīm iestādēm bibliotēkai ir laba sadarbība. </w:t>
      </w:r>
      <w:r w:rsidR="0020515F" w:rsidRPr="00256152">
        <w:rPr>
          <w:rFonts w:ascii="Times New Roman" w:eastAsia="Times New Roman" w:hAnsi="Times New Roman" w:cs="Times New Roman"/>
          <w:sz w:val="24"/>
          <w:szCs w:val="24"/>
        </w:rPr>
        <w:t>Šogad  jau trešo gadu vecākās grupiņas bērni tika iesaistīti lasīšanas veicināšanas programmā Bērnu, jauniešu  žūrija.</w:t>
      </w:r>
    </w:p>
    <w:p w14:paraId="0C34C9BD" w14:textId="777D3D13" w:rsidR="00B66350" w:rsidRPr="00256152" w:rsidRDefault="00B66350" w:rsidP="004461FF">
      <w:pPr>
        <w:spacing w:after="0" w:line="276" w:lineRule="auto"/>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 xml:space="preserve">Rudenī tika plānoti Bērnu žūrijas grāmatu lasījumi bibliotēkā, bet </w:t>
      </w:r>
      <w:proofErr w:type="spellStart"/>
      <w:r w:rsidRPr="00256152">
        <w:rPr>
          <w:rFonts w:ascii="Times New Roman" w:eastAsia="Times New Roman" w:hAnsi="Times New Roman" w:cs="Times New Roman"/>
          <w:sz w:val="24"/>
          <w:szCs w:val="24"/>
        </w:rPr>
        <w:t>Covid</w:t>
      </w:r>
      <w:r w:rsidR="009D44AF" w:rsidRPr="00256152">
        <w:rPr>
          <w:rFonts w:ascii="Times New Roman" w:eastAsia="Times New Roman" w:hAnsi="Times New Roman" w:cs="Times New Roman"/>
          <w:sz w:val="24"/>
          <w:szCs w:val="24"/>
        </w:rPr>
        <w:t>-19</w:t>
      </w:r>
      <w:proofErr w:type="spellEnd"/>
      <w:r w:rsidRPr="00256152">
        <w:rPr>
          <w:rFonts w:ascii="Times New Roman" w:eastAsia="Times New Roman" w:hAnsi="Times New Roman" w:cs="Times New Roman"/>
          <w:sz w:val="24"/>
          <w:szCs w:val="24"/>
        </w:rPr>
        <w:t xml:space="preserve"> ieviesa </w:t>
      </w:r>
      <w:r w:rsidR="00846D0A" w:rsidRPr="00256152">
        <w:rPr>
          <w:rFonts w:ascii="Times New Roman" w:eastAsia="Times New Roman" w:hAnsi="Times New Roman" w:cs="Times New Roman"/>
          <w:sz w:val="24"/>
          <w:szCs w:val="24"/>
        </w:rPr>
        <w:t>savas korekcijas</w:t>
      </w:r>
      <w:r w:rsidRPr="00256152">
        <w:rPr>
          <w:rFonts w:ascii="Times New Roman" w:eastAsia="Times New Roman" w:hAnsi="Times New Roman" w:cs="Times New Roman"/>
          <w:sz w:val="24"/>
          <w:szCs w:val="24"/>
        </w:rPr>
        <w:t xml:space="preserve"> un Bērnu žūrijas grāmatiņas kopā ar darba lapām, tika atdotas skolotājai un viņi uz vietas dārziņā darbojās paši. Pēc tam</w:t>
      </w:r>
      <w:r w:rsidR="00A24443" w:rsidRPr="00256152">
        <w:rPr>
          <w:rFonts w:ascii="Times New Roman" w:eastAsia="Times New Roman" w:hAnsi="Times New Roman" w:cs="Times New Roman"/>
          <w:sz w:val="24"/>
          <w:szCs w:val="24"/>
        </w:rPr>
        <w:t>,</w:t>
      </w:r>
      <w:r w:rsidRPr="00256152">
        <w:rPr>
          <w:rFonts w:ascii="Times New Roman" w:eastAsia="Times New Roman" w:hAnsi="Times New Roman" w:cs="Times New Roman"/>
          <w:sz w:val="24"/>
          <w:szCs w:val="24"/>
        </w:rPr>
        <w:t xml:space="preserve"> </w:t>
      </w:r>
      <w:r w:rsidR="00A24443" w:rsidRPr="00256152">
        <w:rPr>
          <w:rFonts w:ascii="Times New Roman" w:eastAsia="Times New Roman" w:hAnsi="Times New Roman" w:cs="Times New Roman"/>
          <w:sz w:val="24"/>
          <w:szCs w:val="24"/>
        </w:rPr>
        <w:t xml:space="preserve">lai varētu aizpildīt anketas, </w:t>
      </w:r>
      <w:r w:rsidR="00846D0A" w:rsidRPr="00256152">
        <w:rPr>
          <w:rFonts w:ascii="Times New Roman" w:eastAsia="Times New Roman" w:hAnsi="Times New Roman" w:cs="Times New Roman"/>
          <w:sz w:val="24"/>
          <w:szCs w:val="24"/>
        </w:rPr>
        <w:t>skolotāja apkopoja bērnu viedokli,</w:t>
      </w:r>
      <w:r w:rsidRPr="00256152">
        <w:rPr>
          <w:rFonts w:ascii="Times New Roman" w:eastAsia="Times New Roman" w:hAnsi="Times New Roman" w:cs="Times New Roman"/>
          <w:sz w:val="24"/>
          <w:szCs w:val="24"/>
        </w:rPr>
        <w:t xml:space="preserve"> kuras grāmatas </w:t>
      </w:r>
      <w:r w:rsidR="00846D0A" w:rsidRPr="00256152">
        <w:rPr>
          <w:rFonts w:ascii="Times New Roman" w:eastAsia="Times New Roman" w:hAnsi="Times New Roman" w:cs="Times New Roman"/>
          <w:sz w:val="24"/>
          <w:szCs w:val="24"/>
        </w:rPr>
        <w:t>viņiem</w:t>
      </w:r>
      <w:r w:rsidR="00A24443" w:rsidRPr="00256152">
        <w:rPr>
          <w:rFonts w:ascii="Times New Roman" w:eastAsia="Times New Roman" w:hAnsi="Times New Roman" w:cs="Times New Roman"/>
          <w:sz w:val="24"/>
          <w:szCs w:val="24"/>
        </w:rPr>
        <w:t xml:space="preserve">  patikušas vairāk.</w:t>
      </w:r>
    </w:p>
    <w:p w14:paraId="7BD8E2F0" w14:textId="29E8F3DC" w:rsidR="00664239" w:rsidRPr="00256152" w:rsidRDefault="00846D0A" w:rsidP="00F35785">
      <w:pPr>
        <w:spacing w:after="0" w:line="276" w:lineRule="auto"/>
        <w:ind w:firstLine="720"/>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Šogad nenotika pasākumi bērniem. Tikai p</w:t>
      </w:r>
      <w:r w:rsidR="00664239" w:rsidRPr="00256152">
        <w:rPr>
          <w:rFonts w:ascii="Times New Roman" w:eastAsia="Times New Roman" w:hAnsi="Times New Roman" w:cs="Times New Roman"/>
          <w:sz w:val="24"/>
          <w:szCs w:val="24"/>
        </w:rPr>
        <w:t>ēcpusdienā</w:t>
      </w:r>
      <w:r w:rsidRPr="00256152">
        <w:rPr>
          <w:rFonts w:ascii="Times New Roman" w:eastAsia="Times New Roman" w:hAnsi="Times New Roman" w:cs="Times New Roman"/>
          <w:sz w:val="24"/>
          <w:szCs w:val="24"/>
        </w:rPr>
        <w:t>s</w:t>
      </w:r>
      <w:r w:rsidR="006F3B3A" w:rsidRPr="00256152">
        <w:rPr>
          <w:rFonts w:ascii="Times New Roman" w:eastAsia="Times New Roman" w:hAnsi="Times New Roman" w:cs="Times New Roman"/>
          <w:sz w:val="24"/>
          <w:szCs w:val="24"/>
        </w:rPr>
        <w:t>, kad tika atļauts ,</w:t>
      </w:r>
      <w:r w:rsidR="00664239" w:rsidRPr="00256152">
        <w:rPr>
          <w:rFonts w:ascii="Times New Roman" w:eastAsia="Times New Roman" w:hAnsi="Times New Roman" w:cs="Times New Roman"/>
          <w:sz w:val="24"/>
          <w:szCs w:val="24"/>
        </w:rPr>
        <w:t>bibliotēku apmeklē</w:t>
      </w:r>
      <w:r w:rsidRPr="00256152">
        <w:rPr>
          <w:rFonts w:ascii="Times New Roman" w:eastAsia="Times New Roman" w:hAnsi="Times New Roman" w:cs="Times New Roman"/>
          <w:sz w:val="24"/>
          <w:szCs w:val="24"/>
        </w:rPr>
        <w:t>ja daži</w:t>
      </w:r>
      <w:r w:rsidR="00664239" w:rsidRPr="00256152">
        <w:rPr>
          <w:rFonts w:ascii="Times New Roman" w:eastAsia="Times New Roman" w:hAnsi="Times New Roman" w:cs="Times New Roman"/>
          <w:sz w:val="24"/>
          <w:szCs w:val="24"/>
        </w:rPr>
        <w:t xml:space="preserve"> skolas internāta bērni, </w:t>
      </w:r>
      <w:r w:rsidRPr="00256152">
        <w:rPr>
          <w:rFonts w:ascii="Times New Roman" w:eastAsia="Times New Roman" w:hAnsi="Times New Roman" w:cs="Times New Roman"/>
          <w:sz w:val="24"/>
          <w:szCs w:val="24"/>
        </w:rPr>
        <w:t>spēlēja</w:t>
      </w:r>
      <w:r w:rsidR="00664239" w:rsidRPr="00256152">
        <w:rPr>
          <w:rFonts w:ascii="Times New Roman" w:eastAsia="Times New Roman" w:hAnsi="Times New Roman" w:cs="Times New Roman"/>
          <w:sz w:val="24"/>
          <w:szCs w:val="24"/>
        </w:rPr>
        <w:t xml:space="preserve"> galda spēles, datorspēles, liek</w:t>
      </w:r>
      <w:r w:rsidRPr="00256152">
        <w:rPr>
          <w:rFonts w:ascii="Times New Roman" w:eastAsia="Times New Roman" w:hAnsi="Times New Roman" w:cs="Times New Roman"/>
          <w:sz w:val="24"/>
          <w:szCs w:val="24"/>
        </w:rPr>
        <w:t xml:space="preserve">a </w:t>
      </w:r>
      <w:proofErr w:type="spellStart"/>
      <w:r w:rsidRPr="00256152">
        <w:rPr>
          <w:rFonts w:ascii="Times New Roman" w:eastAsia="Times New Roman" w:hAnsi="Times New Roman" w:cs="Times New Roman"/>
          <w:sz w:val="24"/>
          <w:szCs w:val="24"/>
        </w:rPr>
        <w:t>puzles</w:t>
      </w:r>
      <w:proofErr w:type="spellEnd"/>
      <w:r w:rsidRPr="00256152">
        <w:rPr>
          <w:rFonts w:ascii="Times New Roman" w:eastAsia="Times New Roman" w:hAnsi="Times New Roman" w:cs="Times New Roman"/>
          <w:sz w:val="24"/>
          <w:szCs w:val="24"/>
        </w:rPr>
        <w:t>, skatījās</w:t>
      </w:r>
      <w:r w:rsidR="00664239" w:rsidRPr="00256152">
        <w:rPr>
          <w:rFonts w:ascii="Times New Roman" w:eastAsia="Times New Roman" w:hAnsi="Times New Roman" w:cs="Times New Roman"/>
          <w:sz w:val="24"/>
          <w:szCs w:val="24"/>
        </w:rPr>
        <w:t xml:space="preserve"> multfilmas, un darbojas bērnu stūrītī.</w:t>
      </w:r>
    </w:p>
    <w:p w14:paraId="5297B8E2" w14:textId="77777777" w:rsidR="004461FF" w:rsidRPr="00256152" w:rsidRDefault="004461FF" w:rsidP="004461FF">
      <w:pPr>
        <w:spacing w:after="0" w:line="276" w:lineRule="auto"/>
        <w:jc w:val="both"/>
        <w:rPr>
          <w:rFonts w:ascii="Times New Roman" w:eastAsia="Times New Roman" w:hAnsi="Times New Roman" w:cs="Times New Roman"/>
          <w:sz w:val="24"/>
          <w:szCs w:val="24"/>
        </w:rPr>
      </w:pPr>
    </w:p>
    <w:p w14:paraId="3AFA91C6" w14:textId="26F8AB33" w:rsidR="004461FF" w:rsidRPr="00256152" w:rsidRDefault="004461FF" w:rsidP="00664239">
      <w:pPr>
        <w:spacing w:after="0" w:line="240" w:lineRule="auto"/>
        <w:jc w:val="both"/>
        <w:rPr>
          <w:rFonts w:ascii="Times New Roman" w:eastAsia="Times New Roman" w:hAnsi="Times New Roman" w:cs="Times New Roman"/>
          <w:sz w:val="24"/>
          <w:szCs w:val="24"/>
        </w:rPr>
      </w:pPr>
      <w:r w:rsidRPr="00256152">
        <w:rPr>
          <w:rFonts w:ascii="Times New Roman" w:eastAsia="Times New Roman" w:hAnsi="Times New Roman" w:cs="Times New Roman"/>
          <w:noProof/>
          <w:sz w:val="24"/>
          <w:szCs w:val="24"/>
        </w:rPr>
        <w:lastRenderedPageBreak/>
        <w:drawing>
          <wp:inline distT="0" distB="0" distL="0" distR="0" wp14:anchorId="2F02B0CC" wp14:editId="6F293354">
            <wp:extent cx="2304415" cy="2755900"/>
            <wp:effectExtent l="0" t="0" r="635" b="635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04415" cy="2755900"/>
                    </a:xfrm>
                    <a:prstGeom prst="rect">
                      <a:avLst/>
                    </a:prstGeom>
                    <a:noFill/>
                  </pic:spPr>
                </pic:pic>
              </a:graphicData>
            </a:graphic>
          </wp:inline>
        </w:drawing>
      </w:r>
      <w:r w:rsidRPr="00256152">
        <w:rPr>
          <w:rFonts w:ascii="Times New Roman" w:eastAsia="Times New Roman" w:hAnsi="Times New Roman" w:cs="Times New Roman"/>
          <w:sz w:val="24"/>
          <w:szCs w:val="24"/>
        </w:rPr>
        <w:t xml:space="preserve">              </w:t>
      </w:r>
      <w:r w:rsidRPr="00256152">
        <w:rPr>
          <w:rFonts w:ascii="Times New Roman" w:eastAsia="Times New Roman" w:hAnsi="Times New Roman" w:cs="Times New Roman"/>
          <w:noProof/>
          <w:sz w:val="24"/>
          <w:szCs w:val="24"/>
        </w:rPr>
        <w:drawing>
          <wp:inline distT="0" distB="0" distL="0" distR="0" wp14:anchorId="4CB11A92" wp14:editId="637552DC">
            <wp:extent cx="2304415" cy="2737485"/>
            <wp:effectExtent l="0" t="0" r="635" b="571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04415" cy="2737485"/>
                    </a:xfrm>
                    <a:prstGeom prst="rect">
                      <a:avLst/>
                    </a:prstGeom>
                    <a:noFill/>
                  </pic:spPr>
                </pic:pic>
              </a:graphicData>
            </a:graphic>
          </wp:inline>
        </w:drawing>
      </w:r>
    </w:p>
    <w:p w14:paraId="2CCC7EDF" w14:textId="77777777" w:rsidR="004461FF" w:rsidRPr="00256152" w:rsidRDefault="004461FF" w:rsidP="00664239">
      <w:pPr>
        <w:spacing w:after="0" w:line="240" w:lineRule="auto"/>
        <w:jc w:val="both"/>
        <w:rPr>
          <w:rFonts w:ascii="Times New Roman" w:eastAsia="Times New Roman" w:hAnsi="Times New Roman" w:cs="Times New Roman"/>
          <w:sz w:val="24"/>
          <w:szCs w:val="24"/>
        </w:rPr>
      </w:pPr>
    </w:p>
    <w:p w14:paraId="53AD2E0D" w14:textId="77777777" w:rsidR="004461FF" w:rsidRPr="00256152" w:rsidRDefault="004461FF" w:rsidP="00664239">
      <w:pPr>
        <w:spacing w:after="0" w:line="240" w:lineRule="auto"/>
        <w:jc w:val="both"/>
        <w:rPr>
          <w:rFonts w:ascii="Times New Roman" w:eastAsia="Times New Roman" w:hAnsi="Times New Roman" w:cs="Times New Roman"/>
          <w:sz w:val="24"/>
          <w:szCs w:val="24"/>
        </w:rPr>
      </w:pPr>
    </w:p>
    <w:p w14:paraId="35CC9153" w14:textId="77777777" w:rsidR="004461FF" w:rsidRPr="00256152" w:rsidRDefault="004461FF" w:rsidP="00664239">
      <w:pPr>
        <w:spacing w:after="0" w:line="240" w:lineRule="auto"/>
        <w:jc w:val="both"/>
        <w:rPr>
          <w:rFonts w:ascii="Times New Roman" w:eastAsia="Times New Roman" w:hAnsi="Times New Roman" w:cs="Times New Roman"/>
          <w:sz w:val="24"/>
          <w:szCs w:val="24"/>
        </w:rPr>
      </w:pPr>
    </w:p>
    <w:p w14:paraId="03EFE683" w14:textId="77777777" w:rsidR="004461FF" w:rsidRPr="00256152" w:rsidRDefault="004461FF" w:rsidP="00664239">
      <w:pPr>
        <w:spacing w:after="0" w:line="240" w:lineRule="auto"/>
        <w:jc w:val="both"/>
        <w:rPr>
          <w:rFonts w:ascii="Times New Roman" w:eastAsia="Times New Roman" w:hAnsi="Times New Roman" w:cs="Times New Roman"/>
          <w:sz w:val="24"/>
          <w:szCs w:val="24"/>
        </w:rPr>
      </w:pPr>
    </w:p>
    <w:p w14:paraId="256ADC66" w14:textId="77777777" w:rsidR="004461FF" w:rsidRPr="00256152" w:rsidRDefault="004461FF" w:rsidP="00664239">
      <w:pPr>
        <w:spacing w:after="0" w:line="240" w:lineRule="auto"/>
        <w:jc w:val="both"/>
        <w:rPr>
          <w:rFonts w:ascii="Times New Roman" w:eastAsia="Times New Roman" w:hAnsi="Times New Roman" w:cs="Times New Roman"/>
          <w:sz w:val="24"/>
          <w:szCs w:val="24"/>
        </w:rPr>
      </w:pPr>
    </w:p>
    <w:p w14:paraId="0F96005C" w14:textId="08A4BFF5" w:rsidR="004461FF" w:rsidRPr="00256152" w:rsidRDefault="004461FF" w:rsidP="00664239">
      <w:pPr>
        <w:spacing w:after="0" w:line="240" w:lineRule="auto"/>
        <w:jc w:val="both"/>
        <w:rPr>
          <w:rFonts w:ascii="Times New Roman" w:eastAsia="Times New Roman" w:hAnsi="Times New Roman" w:cs="Times New Roman"/>
          <w:sz w:val="24"/>
          <w:szCs w:val="24"/>
        </w:rPr>
      </w:pPr>
      <w:r w:rsidRPr="00256152">
        <w:rPr>
          <w:rFonts w:ascii="Times New Roman" w:eastAsia="Times New Roman" w:hAnsi="Times New Roman" w:cs="Times New Roman"/>
          <w:noProof/>
          <w:sz w:val="24"/>
          <w:szCs w:val="24"/>
        </w:rPr>
        <w:drawing>
          <wp:inline distT="0" distB="0" distL="0" distR="0" wp14:anchorId="1E3EDF4E" wp14:editId="72C15733">
            <wp:extent cx="1877695" cy="2499360"/>
            <wp:effectExtent l="0" t="0" r="825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77695" cy="2499360"/>
                    </a:xfrm>
                    <a:prstGeom prst="rect">
                      <a:avLst/>
                    </a:prstGeom>
                    <a:noFill/>
                  </pic:spPr>
                </pic:pic>
              </a:graphicData>
            </a:graphic>
          </wp:inline>
        </w:drawing>
      </w:r>
      <w:r w:rsidRPr="00256152">
        <w:rPr>
          <w:rFonts w:ascii="Times New Roman" w:eastAsia="Times New Roman" w:hAnsi="Times New Roman" w:cs="Times New Roman"/>
          <w:sz w:val="24"/>
          <w:szCs w:val="24"/>
        </w:rPr>
        <w:t xml:space="preserve">             </w:t>
      </w:r>
      <w:r w:rsidRPr="00256152">
        <w:rPr>
          <w:rFonts w:ascii="Times New Roman" w:eastAsia="Times New Roman" w:hAnsi="Times New Roman" w:cs="Times New Roman"/>
          <w:noProof/>
          <w:sz w:val="24"/>
          <w:szCs w:val="24"/>
        </w:rPr>
        <w:drawing>
          <wp:inline distT="0" distB="0" distL="0" distR="0" wp14:anchorId="43CCE9B1" wp14:editId="04749C81">
            <wp:extent cx="3194685" cy="2395855"/>
            <wp:effectExtent l="0" t="0" r="5715" b="444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194685" cy="2395855"/>
                    </a:xfrm>
                    <a:prstGeom prst="rect">
                      <a:avLst/>
                    </a:prstGeom>
                    <a:noFill/>
                  </pic:spPr>
                </pic:pic>
              </a:graphicData>
            </a:graphic>
          </wp:inline>
        </w:drawing>
      </w:r>
    </w:p>
    <w:p w14:paraId="089891F5" w14:textId="77777777" w:rsidR="004461FF" w:rsidRPr="00256152" w:rsidRDefault="004461FF" w:rsidP="00664239">
      <w:pPr>
        <w:spacing w:after="0" w:line="240" w:lineRule="auto"/>
        <w:jc w:val="both"/>
        <w:rPr>
          <w:rFonts w:ascii="Times New Roman" w:eastAsia="Times New Roman" w:hAnsi="Times New Roman" w:cs="Times New Roman"/>
          <w:sz w:val="24"/>
          <w:szCs w:val="24"/>
        </w:rPr>
      </w:pPr>
    </w:p>
    <w:p w14:paraId="602410E2" w14:textId="77777777" w:rsidR="004461FF" w:rsidRPr="00256152" w:rsidRDefault="004461FF" w:rsidP="00664239">
      <w:pPr>
        <w:spacing w:after="0" w:line="240" w:lineRule="auto"/>
        <w:jc w:val="both"/>
        <w:rPr>
          <w:rFonts w:ascii="Times New Roman" w:eastAsia="Times New Roman" w:hAnsi="Times New Roman" w:cs="Times New Roman"/>
          <w:sz w:val="24"/>
          <w:szCs w:val="24"/>
        </w:rPr>
      </w:pPr>
    </w:p>
    <w:p w14:paraId="2D77061C" w14:textId="77777777" w:rsidR="004461FF" w:rsidRPr="00256152" w:rsidRDefault="004461FF" w:rsidP="00664239">
      <w:pPr>
        <w:spacing w:after="0" w:line="240" w:lineRule="auto"/>
        <w:jc w:val="both"/>
        <w:rPr>
          <w:rFonts w:ascii="Times New Roman" w:eastAsia="Times New Roman" w:hAnsi="Times New Roman" w:cs="Times New Roman"/>
          <w:sz w:val="24"/>
          <w:szCs w:val="24"/>
        </w:rPr>
      </w:pPr>
    </w:p>
    <w:p w14:paraId="43F0ABF4" w14:textId="4CD50341" w:rsidR="00664239" w:rsidRPr="00256152" w:rsidRDefault="00664239" w:rsidP="00F35785">
      <w:pPr>
        <w:spacing w:after="0" w:line="276" w:lineRule="auto"/>
        <w:ind w:firstLine="720"/>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Katru gadu tiek iegādātas grāmatas bērniem. Šogad grāmatu krājums papildinājies par 1</w:t>
      </w:r>
      <w:r w:rsidR="00317674" w:rsidRPr="00256152">
        <w:rPr>
          <w:rFonts w:ascii="Times New Roman" w:eastAsia="Times New Roman" w:hAnsi="Times New Roman" w:cs="Times New Roman"/>
          <w:sz w:val="24"/>
          <w:szCs w:val="24"/>
        </w:rPr>
        <w:t>05</w:t>
      </w:r>
      <w:r w:rsidRPr="00256152">
        <w:rPr>
          <w:rFonts w:ascii="Times New Roman" w:eastAsia="Times New Roman" w:hAnsi="Times New Roman" w:cs="Times New Roman"/>
          <w:sz w:val="24"/>
          <w:szCs w:val="24"/>
        </w:rPr>
        <w:t xml:space="preserve"> jaunām grāmatām, tai skaitā par </w:t>
      </w:r>
      <w:r w:rsidR="00317674" w:rsidRPr="00256152">
        <w:rPr>
          <w:rFonts w:ascii="Times New Roman" w:eastAsia="Times New Roman" w:hAnsi="Times New Roman" w:cs="Times New Roman"/>
          <w:sz w:val="24"/>
          <w:szCs w:val="24"/>
        </w:rPr>
        <w:t>28 bērnu grāmatām. Č</w:t>
      </w:r>
      <w:r w:rsidRPr="00256152">
        <w:rPr>
          <w:rFonts w:ascii="Times New Roman" w:eastAsia="Times New Roman" w:hAnsi="Times New Roman" w:cs="Times New Roman"/>
          <w:sz w:val="24"/>
          <w:szCs w:val="24"/>
        </w:rPr>
        <w:t xml:space="preserve">aklākie lasītāji ir mazāko klašu skolēni. Viduču pamatskola  jau </w:t>
      </w:r>
      <w:r w:rsidR="00317674" w:rsidRPr="00256152">
        <w:rPr>
          <w:rFonts w:ascii="Times New Roman" w:eastAsia="Times New Roman" w:hAnsi="Times New Roman" w:cs="Times New Roman"/>
          <w:sz w:val="24"/>
          <w:szCs w:val="24"/>
        </w:rPr>
        <w:t>trešo</w:t>
      </w:r>
      <w:r w:rsidRPr="00256152">
        <w:rPr>
          <w:rFonts w:ascii="Times New Roman" w:eastAsia="Times New Roman" w:hAnsi="Times New Roman" w:cs="Times New Roman"/>
          <w:sz w:val="24"/>
          <w:szCs w:val="24"/>
        </w:rPr>
        <w:t xml:space="preserve"> gadu piedalās lasīšanas veicināšanas programmā Bērnu, jauniešu žūrija, tāpēc vecāko klašu skolēni vairāk izmanto skolas bibliotēkas grāmatas. </w:t>
      </w:r>
    </w:p>
    <w:p w14:paraId="0000022C" w14:textId="5C3EE1EA" w:rsidR="00C61F94" w:rsidRPr="00256152" w:rsidRDefault="006F3B3A" w:rsidP="0077291C">
      <w:pPr>
        <w:spacing w:after="0" w:line="276" w:lineRule="auto"/>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Līdz ar skolēnu apmeklējumu samazināšanos, š</w:t>
      </w:r>
      <w:r w:rsidR="00846D0A" w:rsidRPr="00256152">
        <w:rPr>
          <w:rFonts w:ascii="Times New Roman" w:eastAsia="Times New Roman" w:hAnsi="Times New Roman" w:cs="Times New Roman"/>
          <w:sz w:val="24"/>
          <w:szCs w:val="24"/>
        </w:rPr>
        <w:t xml:space="preserve">ogad sarucis to skolēnu skaits, kuri </w:t>
      </w:r>
      <w:r w:rsidR="00664239" w:rsidRPr="00256152">
        <w:rPr>
          <w:rFonts w:ascii="Times New Roman" w:eastAsia="Times New Roman" w:hAnsi="Times New Roman" w:cs="Times New Roman"/>
          <w:sz w:val="24"/>
          <w:szCs w:val="24"/>
        </w:rPr>
        <w:t xml:space="preserve"> meklējot vajadzīgo informāciju izmanto</w:t>
      </w:r>
      <w:r w:rsidRPr="00256152">
        <w:rPr>
          <w:rFonts w:ascii="Times New Roman" w:eastAsia="Times New Roman" w:hAnsi="Times New Roman" w:cs="Times New Roman"/>
          <w:sz w:val="24"/>
          <w:szCs w:val="24"/>
        </w:rPr>
        <w:t>ja</w:t>
      </w:r>
      <w:r w:rsidR="00664239" w:rsidRPr="00256152">
        <w:rPr>
          <w:rFonts w:ascii="Times New Roman" w:eastAsia="Times New Roman" w:hAnsi="Times New Roman" w:cs="Times New Roman"/>
          <w:sz w:val="24"/>
          <w:szCs w:val="24"/>
        </w:rPr>
        <w:t xml:space="preserve">  datu bāzi Letonika, kā arī meklēšanas pr</w:t>
      </w:r>
      <w:r w:rsidR="00846D0A" w:rsidRPr="00256152">
        <w:rPr>
          <w:rFonts w:ascii="Times New Roman" w:eastAsia="Times New Roman" w:hAnsi="Times New Roman" w:cs="Times New Roman"/>
          <w:sz w:val="24"/>
          <w:szCs w:val="24"/>
        </w:rPr>
        <w:t xml:space="preserve">ogrammu https://www.google.lv/ </w:t>
      </w:r>
      <w:r w:rsidRPr="00256152">
        <w:rPr>
          <w:rFonts w:ascii="Times New Roman" w:eastAsia="Times New Roman" w:hAnsi="Times New Roman" w:cs="Times New Roman"/>
          <w:sz w:val="24"/>
          <w:szCs w:val="24"/>
        </w:rPr>
        <w:t>.</w:t>
      </w:r>
    </w:p>
    <w:p w14:paraId="0D64951E" w14:textId="77777777" w:rsidR="00664239" w:rsidRPr="00256152" w:rsidRDefault="00664239" w:rsidP="00664239">
      <w:pPr>
        <w:numPr>
          <w:ilvl w:val="0"/>
          <w:numId w:val="45"/>
        </w:numPr>
        <w:spacing w:after="0" w:line="240" w:lineRule="auto"/>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Bibliotēkas sadarbības tīkls bērnu un jauniešu apkalpošanā, nozīmīgākie partneri, sadarbības vērtējums</w:t>
      </w:r>
    </w:p>
    <w:p w14:paraId="66B94ECD" w14:textId="772560C1" w:rsidR="00664239" w:rsidRPr="00256152" w:rsidRDefault="00FF27A7" w:rsidP="004461FF">
      <w:pPr>
        <w:spacing w:after="0" w:line="276" w:lineRule="auto"/>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 xml:space="preserve">Notiek sadarbība ar </w:t>
      </w:r>
      <w:r w:rsidR="00664239" w:rsidRPr="00256152">
        <w:rPr>
          <w:rFonts w:ascii="Times New Roman" w:eastAsia="Times New Roman" w:hAnsi="Times New Roman" w:cs="Times New Roman"/>
          <w:sz w:val="24"/>
          <w:szCs w:val="24"/>
        </w:rPr>
        <w:t>Viduču pamatskola</w:t>
      </w:r>
      <w:r w:rsidRPr="00256152">
        <w:rPr>
          <w:rFonts w:ascii="Times New Roman" w:eastAsia="Times New Roman" w:hAnsi="Times New Roman" w:cs="Times New Roman"/>
          <w:sz w:val="24"/>
          <w:szCs w:val="24"/>
        </w:rPr>
        <w:t>s</w:t>
      </w:r>
      <w:r w:rsidR="00664239" w:rsidRPr="00256152">
        <w:rPr>
          <w:rFonts w:ascii="Times New Roman" w:eastAsia="Times New Roman" w:hAnsi="Times New Roman" w:cs="Times New Roman"/>
          <w:sz w:val="24"/>
          <w:szCs w:val="24"/>
        </w:rPr>
        <w:t xml:space="preserve"> </w:t>
      </w:r>
      <w:r w:rsidRPr="00256152">
        <w:rPr>
          <w:rFonts w:ascii="Times New Roman" w:eastAsia="Times New Roman" w:hAnsi="Times New Roman" w:cs="Times New Roman"/>
          <w:sz w:val="24"/>
          <w:szCs w:val="24"/>
        </w:rPr>
        <w:t xml:space="preserve"> internātā dežurējošām skolotājām</w:t>
      </w:r>
      <w:r w:rsidR="00664239" w:rsidRPr="00256152">
        <w:rPr>
          <w:rFonts w:ascii="Times New Roman" w:eastAsia="Times New Roman" w:hAnsi="Times New Roman" w:cs="Times New Roman"/>
          <w:sz w:val="24"/>
          <w:szCs w:val="24"/>
        </w:rPr>
        <w:t>, skola</w:t>
      </w:r>
      <w:r w:rsidRPr="00256152">
        <w:rPr>
          <w:rFonts w:ascii="Times New Roman" w:eastAsia="Times New Roman" w:hAnsi="Times New Roman" w:cs="Times New Roman"/>
          <w:sz w:val="24"/>
          <w:szCs w:val="24"/>
        </w:rPr>
        <w:t xml:space="preserve">s bibliotekāri Lilitu </w:t>
      </w:r>
      <w:proofErr w:type="spellStart"/>
      <w:r w:rsidRPr="00256152">
        <w:rPr>
          <w:rFonts w:ascii="Times New Roman" w:eastAsia="Times New Roman" w:hAnsi="Times New Roman" w:cs="Times New Roman"/>
          <w:sz w:val="24"/>
          <w:szCs w:val="24"/>
        </w:rPr>
        <w:t>Šaicāni</w:t>
      </w:r>
      <w:proofErr w:type="spellEnd"/>
      <w:r w:rsidRPr="00256152">
        <w:rPr>
          <w:rFonts w:ascii="Times New Roman" w:eastAsia="Times New Roman" w:hAnsi="Times New Roman" w:cs="Times New Roman"/>
          <w:sz w:val="24"/>
          <w:szCs w:val="24"/>
        </w:rPr>
        <w:t xml:space="preserve"> </w:t>
      </w:r>
      <w:r w:rsidR="009D44AF" w:rsidRPr="00256152">
        <w:rPr>
          <w:rFonts w:ascii="Times New Roman" w:eastAsia="Times New Roman" w:hAnsi="Times New Roman" w:cs="Times New Roman"/>
          <w:sz w:val="24"/>
          <w:szCs w:val="24"/>
        </w:rPr>
        <w:t>. Viduču pamatskolas skolēni nāk gan pēc grāmatām, gan izmantot internetu un darbojas bērnu stūrītī.</w:t>
      </w:r>
    </w:p>
    <w:p w14:paraId="78D77B21" w14:textId="504C1B4F" w:rsidR="009D44AF" w:rsidRPr="00256152" w:rsidRDefault="00FF27A7" w:rsidP="00F35785">
      <w:pPr>
        <w:spacing w:after="0" w:line="276" w:lineRule="auto"/>
        <w:ind w:firstLine="720"/>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lastRenderedPageBreak/>
        <w:t>Sadarbojos ar p</w:t>
      </w:r>
      <w:r w:rsidR="00664239" w:rsidRPr="00256152">
        <w:rPr>
          <w:rFonts w:ascii="Times New Roman" w:eastAsia="Times New Roman" w:hAnsi="Times New Roman" w:cs="Times New Roman"/>
          <w:sz w:val="24"/>
          <w:szCs w:val="24"/>
        </w:rPr>
        <w:t>irmsskolas izglītīb</w:t>
      </w:r>
      <w:r w:rsidRPr="00256152">
        <w:rPr>
          <w:rFonts w:ascii="Times New Roman" w:eastAsia="Times New Roman" w:hAnsi="Times New Roman" w:cs="Times New Roman"/>
          <w:sz w:val="24"/>
          <w:szCs w:val="24"/>
        </w:rPr>
        <w:t xml:space="preserve">as iestāde „Pasaciņa” skolotājām Karinu </w:t>
      </w:r>
      <w:proofErr w:type="spellStart"/>
      <w:r w:rsidRPr="00256152">
        <w:rPr>
          <w:rFonts w:ascii="Times New Roman" w:eastAsia="Times New Roman" w:hAnsi="Times New Roman" w:cs="Times New Roman"/>
          <w:sz w:val="24"/>
          <w:szCs w:val="24"/>
        </w:rPr>
        <w:t>Aleksejevu</w:t>
      </w:r>
      <w:proofErr w:type="spellEnd"/>
      <w:r w:rsidRPr="00256152">
        <w:rPr>
          <w:rFonts w:ascii="Times New Roman" w:eastAsia="Times New Roman" w:hAnsi="Times New Roman" w:cs="Times New Roman"/>
          <w:sz w:val="24"/>
          <w:szCs w:val="24"/>
        </w:rPr>
        <w:t xml:space="preserve">  un Ilonu </w:t>
      </w:r>
      <w:proofErr w:type="spellStart"/>
      <w:r w:rsidRPr="00256152">
        <w:rPr>
          <w:rFonts w:ascii="Times New Roman" w:eastAsia="Times New Roman" w:hAnsi="Times New Roman" w:cs="Times New Roman"/>
          <w:sz w:val="24"/>
          <w:szCs w:val="24"/>
        </w:rPr>
        <w:t>Grahoļsku</w:t>
      </w:r>
      <w:proofErr w:type="spellEnd"/>
      <w:r w:rsidR="00664239" w:rsidRPr="00256152">
        <w:rPr>
          <w:rFonts w:ascii="Times New Roman" w:eastAsia="Times New Roman" w:hAnsi="Times New Roman" w:cs="Times New Roman"/>
          <w:sz w:val="24"/>
          <w:szCs w:val="24"/>
        </w:rPr>
        <w:t xml:space="preserve">, </w:t>
      </w:r>
      <w:r w:rsidRPr="00256152">
        <w:rPr>
          <w:rFonts w:ascii="Times New Roman" w:eastAsia="Times New Roman" w:hAnsi="Times New Roman" w:cs="Times New Roman"/>
          <w:sz w:val="24"/>
          <w:szCs w:val="24"/>
        </w:rPr>
        <w:t>kā arī vecākās grupiņas audzēkņiem - Bērnu žūrijas lasītājiem</w:t>
      </w:r>
      <w:r w:rsidR="006F3B3A" w:rsidRPr="00256152">
        <w:rPr>
          <w:rFonts w:ascii="Times New Roman" w:eastAsia="Times New Roman" w:hAnsi="Times New Roman" w:cs="Times New Roman"/>
          <w:sz w:val="24"/>
          <w:szCs w:val="24"/>
        </w:rPr>
        <w:t xml:space="preserve">. </w:t>
      </w:r>
    </w:p>
    <w:p w14:paraId="00000231" w14:textId="38D02CFA" w:rsidR="00C61F94" w:rsidRPr="00256152" w:rsidRDefault="009D44AF" w:rsidP="004461FF">
      <w:pPr>
        <w:spacing w:after="0" w:line="276" w:lineRule="auto"/>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Č</w:t>
      </w:r>
      <w:r w:rsidR="00664239" w:rsidRPr="00256152">
        <w:rPr>
          <w:rFonts w:ascii="Times New Roman" w:eastAsia="Times New Roman" w:hAnsi="Times New Roman" w:cs="Times New Roman"/>
          <w:sz w:val="24"/>
          <w:szCs w:val="24"/>
        </w:rPr>
        <w:t xml:space="preserve">aklākie grāmatu lasītāji ir mazāko klašu skolēni, vecākās klasēs rodas citas intereses – mobilo ierīču izmantošana, un grāmatas tiek </w:t>
      </w:r>
      <w:r w:rsidR="00FF27A7" w:rsidRPr="00256152">
        <w:rPr>
          <w:rFonts w:ascii="Times New Roman" w:eastAsia="Times New Roman" w:hAnsi="Times New Roman" w:cs="Times New Roman"/>
          <w:sz w:val="24"/>
          <w:szCs w:val="24"/>
        </w:rPr>
        <w:t>lasītas tikai, tad kad skolotāja ir uzdevusi</w:t>
      </w:r>
      <w:r w:rsidR="00664239" w:rsidRPr="00256152">
        <w:rPr>
          <w:rFonts w:ascii="Times New Roman" w:eastAsia="Times New Roman" w:hAnsi="Times New Roman" w:cs="Times New Roman"/>
          <w:sz w:val="24"/>
          <w:szCs w:val="24"/>
        </w:rPr>
        <w:t xml:space="preserve"> izlasīt grāmatu, lai dabūtu atzīmi literatūrā. Grāmatu lasīšanas saraksti vasaras brīvlaikam  nav aktuāli, tas ir atkarīgs no skolotāja.</w:t>
      </w:r>
    </w:p>
    <w:p w14:paraId="00000232" w14:textId="77777777" w:rsidR="00C61F94" w:rsidRPr="00256152" w:rsidRDefault="00187807" w:rsidP="00DE2831">
      <w:pPr>
        <w:numPr>
          <w:ilvl w:val="0"/>
          <w:numId w:val="13"/>
        </w:numPr>
        <w:spacing w:after="0" w:line="240" w:lineRule="auto"/>
        <w:ind w:left="426" w:hanging="426"/>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Problēmas bibliotēku darbā ar bērniem un jauniešiem, to iespējamie risināšanas ceļi</w:t>
      </w:r>
    </w:p>
    <w:p w14:paraId="00000233" w14:textId="77777777" w:rsidR="00C61F94" w:rsidRPr="00256152" w:rsidRDefault="00C61F94">
      <w:pPr>
        <w:spacing w:after="0" w:line="240" w:lineRule="auto"/>
        <w:rPr>
          <w:rFonts w:ascii="Times New Roman" w:eastAsia="Times New Roman" w:hAnsi="Times New Roman" w:cs="Times New Roman"/>
          <w:sz w:val="24"/>
          <w:szCs w:val="24"/>
        </w:rPr>
      </w:pPr>
    </w:p>
    <w:p w14:paraId="440BC921" w14:textId="080502F5" w:rsidR="002F076D" w:rsidRPr="00256152" w:rsidRDefault="002F076D" w:rsidP="00F35785">
      <w:pPr>
        <w:pBdr>
          <w:top w:val="nil"/>
          <w:left w:val="nil"/>
          <w:bottom w:val="nil"/>
          <w:right w:val="nil"/>
          <w:between w:val="nil"/>
        </w:pBdr>
        <w:spacing w:after="0" w:line="276" w:lineRule="auto"/>
        <w:ind w:firstLine="426"/>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 xml:space="preserve">Šogad sakarā ar </w:t>
      </w:r>
      <w:proofErr w:type="spellStart"/>
      <w:r w:rsidRPr="00256152">
        <w:rPr>
          <w:rFonts w:ascii="Times New Roman" w:eastAsia="Times New Roman" w:hAnsi="Times New Roman" w:cs="Times New Roman"/>
          <w:sz w:val="24"/>
          <w:szCs w:val="24"/>
        </w:rPr>
        <w:t>Covid-19</w:t>
      </w:r>
      <w:proofErr w:type="spellEnd"/>
      <w:r w:rsidRPr="00256152">
        <w:rPr>
          <w:rFonts w:ascii="Times New Roman" w:eastAsia="Times New Roman" w:hAnsi="Times New Roman" w:cs="Times New Roman"/>
          <w:sz w:val="24"/>
          <w:szCs w:val="24"/>
        </w:rPr>
        <w:t xml:space="preserve">  situāciju </w:t>
      </w:r>
      <w:r w:rsidR="009D44AF" w:rsidRPr="00256152">
        <w:rPr>
          <w:rFonts w:ascii="Times New Roman" w:eastAsia="Times New Roman" w:hAnsi="Times New Roman" w:cs="Times New Roman"/>
          <w:sz w:val="24"/>
          <w:szCs w:val="24"/>
        </w:rPr>
        <w:t xml:space="preserve">nenotika </w:t>
      </w:r>
      <w:r w:rsidRPr="00256152">
        <w:rPr>
          <w:rFonts w:ascii="Times New Roman" w:eastAsia="Times New Roman" w:hAnsi="Times New Roman" w:cs="Times New Roman"/>
          <w:sz w:val="24"/>
          <w:szCs w:val="24"/>
        </w:rPr>
        <w:t xml:space="preserve">pasākumi bērniem, arī </w:t>
      </w:r>
      <w:r w:rsidR="009D44AF" w:rsidRPr="00256152">
        <w:rPr>
          <w:rFonts w:ascii="Times New Roman" w:eastAsia="Times New Roman" w:hAnsi="Times New Roman" w:cs="Times New Roman"/>
          <w:sz w:val="24"/>
          <w:szCs w:val="24"/>
        </w:rPr>
        <w:t>izstādes izliktas mazākā skaitā.</w:t>
      </w:r>
      <w:r w:rsidRPr="00256152">
        <w:rPr>
          <w:rFonts w:ascii="Times New Roman" w:eastAsia="Times New Roman" w:hAnsi="Times New Roman" w:cs="Times New Roman"/>
          <w:sz w:val="24"/>
          <w:szCs w:val="24"/>
        </w:rPr>
        <w:t xml:space="preserve"> </w:t>
      </w:r>
      <w:r w:rsidR="009D44AF" w:rsidRPr="00256152">
        <w:rPr>
          <w:rFonts w:ascii="Times New Roman" w:eastAsia="Times New Roman" w:hAnsi="Times New Roman" w:cs="Times New Roman"/>
          <w:sz w:val="24"/>
          <w:szCs w:val="24"/>
        </w:rPr>
        <w:t>Vairāk strādāju pie grāmatu atlasīšanas norakstīšanai, kārtoju</w:t>
      </w:r>
      <w:r w:rsidRPr="00256152">
        <w:rPr>
          <w:rFonts w:ascii="Times New Roman" w:eastAsia="Times New Roman" w:hAnsi="Times New Roman" w:cs="Times New Roman"/>
          <w:sz w:val="24"/>
          <w:szCs w:val="24"/>
        </w:rPr>
        <w:t xml:space="preserve"> plauktus, </w:t>
      </w:r>
      <w:r w:rsidR="009D44AF" w:rsidRPr="00256152">
        <w:rPr>
          <w:rFonts w:ascii="Times New Roman" w:eastAsia="Times New Roman" w:hAnsi="Times New Roman" w:cs="Times New Roman"/>
          <w:sz w:val="24"/>
          <w:szCs w:val="24"/>
        </w:rPr>
        <w:t>sakārtoju arhīva dokumentus un nodevu Alūksnes zonālajam arhīvam aprakstīšanai .V</w:t>
      </w:r>
      <w:r w:rsidRPr="00256152">
        <w:rPr>
          <w:rFonts w:ascii="Times New Roman" w:eastAsia="Times New Roman" w:hAnsi="Times New Roman" w:cs="Times New Roman"/>
          <w:sz w:val="24"/>
          <w:szCs w:val="24"/>
        </w:rPr>
        <w:t>ei</w:t>
      </w:r>
      <w:r w:rsidR="009D44AF" w:rsidRPr="00256152">
        <w:rPr>
          <w:rFonts w:ascii="Times New Roman" w:eastAsia="Times New Roman" w:hAnsi="Times New Roman" w:cs="Times New Roman"/>
          <w:sz w:val="24"/>
          <w:szCs w:val="24"/>
        </w:rPr>
        <w:t>cu</w:t>
      </w:r>
      <w:r w:rsidRPr="00256152">
        <w:rPr>
          <w:rFonts w:ascii="Times New Roman" w:eastAsia="Times New Roman" w:hAnsi="Times New Roman" w:cs="Times New Roman"/>
          <w:sz w:val="24"/>
          <w:szCs w:val="24"/>
        </w:rPr>
        <w:t xml:space="preserve"> norakstīto grāmatu un preses izdevumu saiņoš</w:t>
      </w:r>
      <w:r w:rsidR="009D44AF" w:rsidRPr="00256152">
        <w:rPr>
          <w:rFonts w:ascii="Times New Roman" w:eastAsia="Times New Roman" w:hAnsi="Times New Roman" w:cs="Times New Roman"/>
          <w:sz w:val="24"/>
          <w:szCs w:val="24"/>
        </w:rPr>
        <w:t>anu, nodošanu makulatūrā. Veicu</w:t>
      </w:r>
      <w:r w:rsidRPr="00256152">
        <w:rPr>
          <w:rFonts w:ascii="Times New Roman" w:eastAsia="Times New Roman" w:hAnsi="Times New Roman" w:cs="Times New Roman"/>
          <w:sz w:val="24"/>
          <w:szCs w:val="24"/>
        </w:rPr>
        <w:t xml:space="preserve"> preču un materiālo vērtību inventarizācijas sarakstu salīdzināšanu ar novada domes sarakstiem.</w:t>
      </w:r>
    </w:p>
    <w:p w14:paraId="299C8705" w14:textId="11C35827" w:rsidR="002F076D" w:rsidRPr="00256152" w:rsidRDefault="002F076D" w:rsidP="00F35785">
      <w:pPr>
        <w:pBdr>
          <w:top w:val="nil"/>
          <w:left w:val="nil"/>
          <w:bottom w:val="nil"/>
          <w:right w:val="nil"/>
          <w:between w:val="nil"/>
        </w:pBdr>
        <w:spacing w:after="0" w:line="276" w:lineRule="auto"/>
        <w:ind w:firstLine="426"/>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 xml:space="preserve">Šogad ir samazinājušies bibliotēkas darba rādītāji. Tas izskaidrojam ar </w:t>
      </w:r>
      <w:proofErr w:type="spellStart"/>
      <w:r w:rsidRPr="00256152">
        <w:rPr>
          <w:rFonts w:ascii="Times New Roman" w:eastAsia="Times New Roman" w:hAnsi="Times New Roman" w:cs="Times New Roman"/>
          <w:sz w:val="24"/>
          <w:szCs w:val="24"/>
        </w:rPr>
        <w:t>Covid-19</w:t>
      </w:r>
      <w:proofErr w:type="spellEnd"/>
      <w:r w:rsidRPr="00256152">
        <w:rPr>
          <w:rFonts w:ascii="Times New Roman" w:eastAsia="Times New Roman" w:hAnsi="Times New Roman" w:cs="Times New Roman"/>
          <w:sz w:val="24"/>
          <w:szCs w:val="24"/>
        </w:rPr>
        <w:t xml:space="preserve"> radītās situācijas ietekmi, kad bibliotēka </w:t>
      </w:r>
      <w:r w:rsidR="004461FF" w:rsidRPr="00256152">
        <w:rPr>
          <w:rFonts w:ascii="Times New Roman" w:eastAsia="Times New Roman" w:hAnsi="Times New Roman" w:cs="Times New Roman"/>
          <w:sz w:val="24"/>
          <w:szCs w:val="24"/>
        </w:rPr>
        <w:t xml:space="preserve">bija slēgta apmeklētājiem pavisam, vai arī </w:t>
      </w:r>
      <w:r w:rsidRPr="00256152">
        <w:rPr>
          <w:rFonts w:ascii="Times New Roman" w:eastAsia="Times New Roman" w:hAnsi="Times New Roman" w:cs="Times New Roman"/>
          <w:sz w:val="24"/>
          <w:szCs w:val="24"/>
        </w:rPr>
        <w:t>nevar</w:t>
      </w:r>
      <w:r w:rsidR="004461FF" w:rsidRPr="00256152">
        <w:rPr>
          <w:rFonts w:ascii="Times New Roman" w:eastAsia="Times New Roman" w:hAnsi="Times New Roman" w:cs="Times New Roman"/>
          <w:sz w:val="24"/>
          <w:szCs w:val="24"/>
        </w:rPr>
        <w:t xml:space="preserve">ēja pilnvērtīgi darboties. Skolēni slimoja, kādu laiku </w:t>
      </w:r>
      <w:r w:rsidRPr="00256152">
        <w:rPr>
          <w:rFonts w:ascii="Times New Roman" w:eastAsia="Times New Roman" w:hAnsi="Times New Roman" w:cs="Times New Roman"/>
          <w:sz w:val="24"/>
          <w:szCs w:val="24"/>
        </w:rPr>
        <w:t xml:space="preserve"> mācījās attālināti, </w:t>
      </w:r>
      <w:r w:rsidR="004461FF" w:rsidRPr="00256152">
        <w:rPr>
          <w:rFonts w:ascii="Times New Roman" w:eastAsia="Times New Roman" w:hAnsi="Times New Roman" w:cs="Times New Roman"/>
          <w:sz w:val="24"/>
          <w:szCs w:val="24"/>
        </w:rPr>
        <w:t xml:space="preserve">tad kādu laiku uzturējās tikai skolā – savā burbulī un bibliotēku neapmeklēja. </w:t>
      </w:r>
      <w:r w:rsidR="006F3B3A" w:rsidRPr="00256152">
        <w:rPr>
          <w:rFonts w:ascii="Times New Roman" w:eastAsia="Times New Roman" w:hAnsi="Times New Roman" w:cs="Times New Roman"/>
          <w:sz w:val="24"/>
          <w:szCs w:val="24"/>
        </w:rPr>
        <w:t>Arī p</w:t>
      </w:r>
      <w:r w:rsidRPr="00256152">
        <w:rPr>
          <w:rFonts w:ascii="Times New Roman" w:eastAsia="Times New Roman" w:hAnsi="Times New Roman" w:cs="Times New Roman"/>
          <w:sz w:val="24"/>
          <w:szCs w:val="24"/>
        </w:rPr>
        <w:t>agasta i</w:t>
      </w:r>
      <w:r w:rsidR="006F3B3A" w:rsidRPr="00256152">
        <w:rPr>
          <w:rFonts w:ascii="Times New Roman" w:eastAsia="Times New Roman" w:hAnsi="Times New Roman" w:cs="Times New Roman"/>
          <w:sz w:val="24"/>
          <w:szCs w:val="24"/>
        </w:rPr>
        <w:t>edzīvotāju skaita samazināšanās  un novecošana ietekmē apmeklētāju skaitu bibliotēkā.</w:t>
      </w:r>
    </w:p>
    <w:p w14:paraId="00000235" w14:textId="0409A37A" w:rsidR="00C61F94" w:rsidRDefault="00C61F94" w:rsidP="004461FF">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2289D00C" w14:textId="77777777" w:rsidR="00F35785" w:rsidRPr="00256152" w:rsidRDefault="00F35785" w:rsidP="004461FF">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46BF823D" w14:textId="38B524B0" w:rsidR="00AD2D1C" w:rsidRPr="00256152" w:rsidRDefault="00CD4546" w:rsidP="009D090B">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 xml:space="preserve">     </w:t>
      </w:r>
      <w:r w:rsidR="009D090B" w:rsidRPr="00256152">
        <w:rPr>
          <w:rFonts w:ascii="Times New Roman" w:eastAsia="Times New Roman" w:hAnsi="Times New Roman" w:cs="Times New Roman"/>
          <w:sz w:val="24"/>
          <w:szCs w:val="24"/>
        </w:rPr>
        <w:t xml:space="preserve">        </w:t>
      </w:r>
    </w:p>
    <w:p w14:paraId="00000237" w14:textId="77777777" w:rsidR="00C61F94" w:rsidRDefault="00187807">
      <w:pPr>
        <w:spacing w:after="0" w:line="240" w:lineRule="auto"/>
        <w:jc w:val="center"/>
        <w:rPr>
          <w:rFonts w:ascii="Times New Roman" w:eastAsia="Times New Roman" w:hAnsi="Times New Roman" w:cs="Times New Roman"/>
          <w:b/>
          <w:sz w:val="28"/>
          <w:szCs w:val="28"/>
        </w:rPr>
      </w:pPr>
      <w:r w:rsidRPr="00256152">
        <w:rPr>
          <w:rFonts w:ascii="Times New Roman" w:eastAsia="Times New Roman" w:hAnsi="Times New Roman" w:cs="Times New Roman"/>
          <w:b/>
          <w:sz w:val="28"/>
          <w:szCs w:val="28"/>
        </w:rPr>
        <w:t>8. Novadpētniecība</w:t>
      </w:r>
    </w:p>
    <w:p w14:paraId="1BFF23C5" w14:textId="77777777" w:rsidR="00F35785" w:rsidRPr="00256152" w:rsidRDefault="00F35785">
      <w:pPr>
        <w:spacing w:after="0" w:line="240" w:lineRule="auto"/>
        <w:jc w:val="center"/>
        <w:rPr>
          <w:rFonts w:ascii="Times New Roman" w:eastAsia="Times New Roman" w:hAnsi="Times New Roman" w:cs="Times New Roman"/>
          <w:b/>
          <w:sz w:val="28"/>
          <w:szCs w:val="28"/>
        </w:rPr>
      </w:pPr>
    </w:p>
    <w:p w14:paraId="22E12B5E" w14:textId="77777777" w:rsidR="00C16257" w:rsidRPr="00256152" w:rsidRDefault="00C16257">
      <w:pPr>
        <w:spacing w:after="0" w:line="240" w:lineRule="auto"/>
        <w:jc w:val="center"/>
        <w:rPr>
          <w:rFonts w:ascii="Times New Roman" w:eastAsia="Times New Roman" w:hAnsi="Times New Roman" w:cs="Times New Roman"/>
          <w:b/>
          <w:sz w:val="28"/>
          <w:szCs w:val="28"/>
        </w:rPr>
      </w:pPr>
    </w:p>
    <w:p w14:paraId="24A997FE" w14:textId="53253085" w:rsidR="00C16257" w:rsidRPr="00256152" w:rsidRDefault="00F35785" w:rsidP="00F35785">
      <w:pPr>
        <w:tabs>
          <w:tab w:val="left" w:pos="426"/>
        </w:tabs>
        <w:spacing w:after="0"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ab/>
      </w:r>
      <w:r w:rsidR="00C16257" w:rsidRPr="00256152">
        <w:rPr>
          <w:rFonts w:ascii="Times New Roman" w:hAnsi="Times New Roman" w:cs="Times New Roman"/>
          <w:sz w:val="24"/>
          <w:szCs w:val="24"/>
          <w:lang w:eastAsia="en-US"/>
        </w:rPr>
        <w:t>Bibliotēkā izveidotas 12 novadpētniecības mapes par pagastu, iestādēm, interesantiem cilvēkiem u.c. Novadpētniecības materiālu mapes pieejamas izmantošanai ikvienam bibliotēkas apmeklētājam, kas interesējas par kādu konkrētu, sev interesējošu tematu. Materiāli ir apkopoti, sistematizēti un lietotājiem brīvi pieejami novadpētniecības plauktā.</w:t>
      </w:r>
    </w:p>
    <w:p w14:paraId="1938C0FE" w14:textId="54C33DED" w:rsidR="00C16257" w:rsidRPr="00256152" w:rsidRDefault="00F35785" w:rsidP="00F35785">
      <w:pPr>
        <w:spacing w:after="0" w:line="276" w:lineRule="auto"/>
        <w:jc w:val="both"/>
        <w:rPr>
          <w:rFonts w:ascii="onlyofficeDefaultFont" w:eastAsia="Times New Roman" w:hAnsi="onlyofficeDefaultFont" w:cs="Times New Roman"/>
        </w:rPr>
      </w:pPr>
      <w:r>
        <w:rPr>
          <w:rFonts w:ascii="Times New Roman" w:hAnsi="Times New Roman" w:cs="Times New Roman"/>
          <w:sz w:val="24"/>
          <w:szCs w:val="24"/>
          <w:lang w:eastAsia="en-US"/>
        </w:rPr>
        <w:tab/>
      </w:r>
      <w:r w:rsidR="00C16257" w:rsidRPr="00256152">
        <w:rPr>
          <w:rFonts w:ascii="Times New Roman" w:hAnsi="Times New Roman" w:cs="Times New Roman"/>
          <w:sz w:val="24"/>
          <w:szCs w:val="24"/>
          <w:lang w:eastAsia="en-US"/>
        </w:rPr>
        <w:t>Materiālu par Medņevas pagastu apkopošana un kārtošana mapēs notiek katru gadu. Mapes tika papildinātas ar jauniem materiāliem no laikraksta “</w:t>
      </w:r>
      <w:proofErr w:type="spellStart"/>
      <w:r w:rsidR="00C16257" w:rsidRPr="00256152">
        <w:rPr>
          <w:rFonts w:ascii="Times New Roman" w:hAnsi="Times New Roman" w:cs="Times New Roman"/>
          <w:sz w:val="24"/>
          <w:szCs w:val="24"/>
          <w:lang w:eastAsia="en-US"/>
        </w:rPr>
        <w:t>Vaduguns</w:t>
      </w:r>
      <w:proofErr w:type="spellEnd"/>
      <w:r w:rsidR="00C16257" w:rsidRPr="00256152">
        <w:rPr>
          <w:rFonts w:ascii="Times New Roman" w:hAnsi="Times New Roman" w:cs="Times New Roman"/>
          <w:sz w:val="24"/>
          <w:szCs w:val="24"/>
          <w:lang w:eastAsia="en-US"/>
        </w:rPr>
        <w:t>”, bibliotēkā pieejami visi informatīvā izdevuma “Viļakas novadā”</w:t>
      </w:r>
      <w:r w:rsidR="007160B5" w:rsidRPr="00256152">
        <w:rPr>
          <w:rFonts w:ascii="Times New Roman" w:hAnsi="Times New Roman" w:cs="Times New Roman"/>
          <w:sz w:val="24"/>
          <w:szCs w:val="24"/>
          <w:lang w:eastAsia="en-US"/>
        </w:rPr>
        <w:t xml:space="preserve"> un jaunā novada ”Balvu novada ziņas”</w:t>
      </w:r>
      <w:r w:rsidR="00C16257" w:rsidRPr="00256152">
        <w:rPr>
          <w:rFonts w:ascii="Times New Roman" w:hAnsi="Times New Roman" w:cs="Times New Roman"/>
          <w:sz w:val="24"/>
          <w:szCs w:val="24"/>
          <w:lang w:eastAsia="en-US"/>
        </w:rPr>
        <w:t xml:space="preserve"> numuri. </w:t>
      </w:r>
    </w:p>
    <w:p w14:paraId="3150A252" w14:textId="77777777" w:rsidR="00C16257" w:rsidRPr="00256152" w:rsidRDefault="00C16257" w:rsidP="004461FF">
      <w:pPr>
        <w:tabs>
          <w:tab w:val="left" w:pos="6946"/>
        </w:tabs>
        <w:spacing w:after="0" w:line="276" w:lineRule="auto"/>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 xml:space="preserve">Balvu reģiona kultūrvēstures datu bāzē ir atrodama informācija par Medņevas pagastu, bibliotēku, personībām, muzikantiem </w:t>
      </w:r>
      <w:proofErr w:type="spellStart"/>
      <w:r w:rsidRPr="00256152">
        <w:rPr>
          <w:rFonts w:ascii="Times New Roman" w:hAnsi="Times New Roman" w:cs="Times New Roman"/>
          <w:sz w:val="24"/>
          <w:szCs w:val="24"/>
          <w:lang w:eastAsia="en-US"/>
        </w:rPr>
        <w:t>u.c</w:t>
      </w:r>
      <w:proofErr w:type="spellEnd"/>
      <w:r w:rsidRPr="00256152">
        <w:rPr>
          <w:rFonts w:ascii="Times New Roman" w:hAnsi="Times New Roman" w:cs="Times New Roman"/>
          <w:sz w:val="24"/>
          <w:szCs w:val="24"/>
          <w:lang w:eastAsia="en-US"/>
        </w:rPr>
        <w:t xml:space="preserve"> </w:t>
      </w:r>
    </w:p>
    <w:p w14:paraId="7D6FF9A7" w14:textId="28C8B3FF" w:rsidR="00C16257" w:rsidRPr="00256152" w:rsidRDefault="00F35785" w:rsidP="00F35785">
      <w:pPr>
        <w:tabs>
          <w:tab w:val="left" w:pos="426"/>
        </w:tabs>
        <w:spacing w:after="0"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ab/>
      </w:r>
      <w:r w:rsidR="00C16257" w:rsidRPr="00256152">
        <w:rPr>
          <w:rFonts w:ascii="Times New Roman" w:hAnsi="Times New Roman" w:cs="Times New Roman"/>
          <w:sz w:val="24"/>
          <w:szCs w:val="24"/>
          <w:lang w:eastAsia="en-US"/>
        </w:rPr>
        <w:t xml:space="preserve">Sadarbojos ar Viduču skolas muzeju un skolotāju, skolas bibliotekāri Lilitu </w:t>
      </w:r>
      <w:proofErr w:type="spellStart"/>
      <w:r w:rsidR="00C16257" w:rsidRPr="00256152">
        <w:rPr>
          <w:rFonts w:ascii="Times New Roman" w:hAnsi="Times New Roman" w:cs="Times New Roman"/>
          <w:sz w:val="24"/>
          <w:szCs w:val="24"/>
          <w:lang w:eastAsia="en-US"/>
        </w:rPr>
        <w:t>Šaicāni</w:t>
      </w:r>
      <w:proofErr w:type="spellEnd"/>
      <w:r w:rsidR="00C16257" w:rsidRPr="00256152">
        <w:rPr>
          <w:rFonts w:ascii="Times New Roman" w:hAnsi="Times New Roman" w:cs="Times New Roman"/>
          <w:sz w:val="24"/>
          <w:szCs w:val="24"/>
          <w:lang w:eastAsia="en-US"/>
        </w:rPr>
        <w:t>, kura ir materiālu vācēja un apkopotāja.</w:t>
      </w:r>
    </w:p>
    <w:p w14:paraId="4BC98204" w14:textId="7843D88D" w:rsidR="00C16257" w:rsidRPr="00256152" w:rsidRDefault="009E15AB" w:rsidP="004461FF">
      <w:pPr>
        <w:tabs>
          <w:tab w:val="left" w:pos="6946"/>
        </w:tabs>
        <w:spacing w:after="0" w:line="276" w:lineRule="auto"/>
        <w:jc w:val="both"/>
        <w:rPr>
          <w:rFonts w:ascii="Times New Roman" w:hAnsi="Times New Roman" w:cs="Times New Roman"/>
          <w:b/>
          <w:iCs/>
          <w:sz w:val="24"/>
          <w:szCs w:val="24"/>
          <w:lang w:eastAsia="en-US"/>
        </w:rPr>
      </w:pPr>
      <w:r w:rsidRPr="00256152">
        <w:rPr>
          <w:rFonts w:ascii="Times New Roman" w:hAnsi="Times New Roman" w:cs="Times New Roman"/>
          <w:sz w:val="24"/>
          <w:szCs w:val="24"/>
          <w:lang w:eastAsia="en-US"/>
        </w:rPr>
        <w:t xml:space="preserve">Materiālus no mapēm izmantoju izstādēs par savu pagastu. </w:t>
      </w:r>
      <w:r w:rsidR="00C16257" w:rsidRPr="00256152">
        <w:rPr>
          <w:rFonts w:ascii="Times New Roman" w:hAnsi="Times New Roman" w:cs="Times New Roman"/>
          <w:sz w:val="24"/>
          <w:szCs w:val="24"/>
          <w:lang w:eastAsia="en-US"/>
        </w:rPr>
        <w:t>Novadpētniecības map</w:t>
      </w:r>
      <w:r w:rsidR="007160B5" w:rsidRPr="00256152">
        <w:rPr>
          <w:rFonts w:ascii="Times New Roman" w:hAnsi="Times New Roman" w:cs="Times New Roman"/>
          <w:sz w:val="24"/>
          <w:szCs w:val="24"/>
          <w:lang w:eastAsia="en-US"/>
        </w:rPr>
        <w:t xml:space="preserve">es </w:t>
      </w:r>
      <w:r w:rsidRPr="00256152">
        <w:rPr>
          <w:rFonts w:ascii="Times New Roman" w:hAnsi="Times New Roman" w:cs="Times New Roman"/>
          <w:sz w:val="24"/>
          <w:szCs w:val="24"/>
          <w:lang w:eastAsia="en-US"/>
        </w:rPr>
        <w:t>noder skolēniem</w:t>
      </w:r>
      <w:r w:rsidR="007160B5" w:rsidRPr="00256152">
        <w:rPr>
          <w:rFonts w:ascii="Times New Roman" w:hAnsi="Times New Roman" w:cs="Times New Roman"/>
          <w:sz w:val="24"/>
          <w:szCs w:val="24"/>
          <w:lang w:eastAsia="en-US"/>
        </w:rPr>
        <w:t xml:space="preserve"> </w:t>
      </w:r>
      <w:r w:rsidR="00C16257" w:rsidRPr="00256152">
        <w:rPr>
          <w:rFonts w:ascii="Times New Roman" w:hAnsi="Times New Roman" w:cs="Times New Roman"/>
          <w:sz w:val="24"/>
          <w:szCs w:val="24"/>
          <w:lang w:eastAsia="en-US"/>
        </w:rPr>
        <w:t xml:space="preserve"> studenti</w:t>
      </w:r>
      <w:r w:rsidRPr="00256152">
        <w:rPr>
          <w:rFonts w:ascii="Times New Roman" w:hAnsi="Times New Roman" w:cs="Times New Roman"/>
          <w:sz w:val="24"/>
          <w:szCs w:val="24"/>
          <w:lang w:eastAsia="en-US"/>
        </w:rPr>
        <w:t>em</w:t>
      </w:r>
      <w:r w:rsidR="00C16257" w:rsidRPr="00256152">
        <w:rPr>
          <w:rFonts w:ascii="Times New Roman" w:hAnsi="Times New Roman" w:cs="Times New Roman"/>
          <w:sz w:val="24"/>
          <w:szCs w:val="24"/>
          <w:lang w:eastAsia="en-US"/>
        </w:rPr>
        <w:t>, kas raksta referātus un zinātniskos darbus par savu pagastu vai novadu.</w:t>
      </w:r>
      <w:r w:rsidR="001B5458" w:rsidRPr="00256152">
        <w:rPr>
          <w:rFonts w:ascii="Times New Roman" w:hAnsi="Times New Roman" w:cs="Times New Roman"/>
          <w:sz w:val="24"/>
          <w:szCs w:val="24"/>
          <w:lang w:eastAsia="en-US"/>
        </w:rPr>
        <w:t xml:space="preserve"> </w:t>
      </w:r>
    </w:p>
    <w:p w14:paraId="0C8DA128" w14:textId="77777777" w:rsidR="00C16257" w:rsidRPr="00256152" w:rsidRDefault="00C16257" w:rsidP="004461FF">
      <w:pPr>
        <w:tabs>
          <w:tab w:val="left" w:pos="6946"/>
        </w:tabs>
        <w:spacing w:after="0" w:line="276" w:lineRule="auto"/>
        <w:jc w:val="both"/>
        <w:rPr>
          <w:rFonts w:ascii="Times New Roman" w:hAnsi="Times New Roman" w:cs="Times New Roman"/>
          <w:sz w:val="24"/>
          <w:szCs w:val="24"/>
        </w:rPr>
      </w:pPr>
      <w:r w:rsidRPr="00256152">
        <w:rPr>
          <w:rFonts w:ascii="Times New Roman" w:hAnsi="Times New Roman" w:cs="Times New Roman"/>
          <w:sz w:val="24"/>
          <w:szCs w:val="24"/>
          <w:lang w:eastAsia="en-US"/>
        </w:rPr>
        <w:t>Pagastā atrodas Skolas muzejs, kur tiek vākta un apkopota informācija par skolu no tās pirmsākumiem, un arī</w:t>
      </w:r>
      <w:r w:rsidRPr="00256152">
        <w:rPr>
          <w:rFonts w:ascii="Times New Roman" w:hAnsi="Times New Roman" w:cs="Times New Roman"/>
          <w:sz w:val="24"/>
          <w:szCs w:val="24"/>
        </w:rPr>
        <w:t xml:space="preserve"> daudzās mapēs atrodami materiāli par pagasta vēsturi.</w:t>
      </w:r>
    </w:p>
    <w:p w14:paraId="1D67FC22" w14:textId="423CF3B1" w:rsidR="009D090B" w:rsidRPr="00256152" w:rsidRDefault="009D090B" w:rsidP="009D090B">
      <w:pPr>
        <w:spacing w:after="0" w:line="276" w:lineRule="auto"/>
        <w:rPr>
          <w:rFonts w:ascii="Times New Roman" w:eastAsia="Times New Roman" w:hAnsi="Times New Roman" w:cs="Times New Roman"/>
          <w:sz w:val="28"/>
          <w:szCs w:val="28"/>
        </w:rPr>
      </w:pPr>
      <w:r w:rsidRPr="00256152">
        <w:rPr>
          <w:rFonts w:ascii="Times New Roman" w:eastAsia="Times New Roman" w:hAnsi="Times New Roman" w:cs="Times New Roman"/>
          <w:sz w:val="28"/>
          <w:szCs w:val="28"/>
        </w:rPr>
        <w:t xml:space="preserve">      </w:t>
      </w:r>
    </w:p>
    <w:p w14:paraId="39407520" w14:textId="77777777" w:rsidR="009D090B" w:rsidRPr="00256152" w:rsidRDefault="009D090B">
      <w:pPr>
        <w:spacing w:after="0" w:line="240" w:lineRule="auto"/>
        <w:rPr>
          <w:rFonts w:ascii="Times New Roman" w:eastAsia="Times New Roman" w:hAnsi="Times New Roman" w:cs="Times New Roman"/>
          <w:sz w:val="24"/>
          <w:szCs w:val="24"/>
        </w:rPr>
      </w:pPr>
    </w:p>
    <w:p w14:paraId="78DA1F1E" w14:textId="77777777" w:rsidR="009D090B" w:rsidRDefault="009D090B">
      <w:pPr>
        <w:spacing w:after="0" w:line="240" w:lineRule="auto"/>
        <w:rPr>
          <w:rFonts w:ascii="Times New Roman" w:eastAsia="Times New Roman" w:hAnsi="Times New Roman" w:cs="Times New Roman"/>
          <w:sz w:val="24"/>
          <w:szCs w:val="24"/>
        </w:rPr>
      </w:pPr>
    </w:p>
    <w:p w14:paraId="260BF404" w14:textId="77777777" w:rsidR="00F35785" w:rsidRDefault="00F35785">
      <w:pPr>
        <w:spacing w:after="0" w:line="240" w:lineRule="auto"/>
        <w:rPr>
          <w:rFonts w:ascii="Times New Roman" w:eastAsia="Times New Roman" w:hAnsi="Times New Roman" w:cs="Times New Roman"/>
          <w:sz w:val="24"/>
          <w:szCs w:val="24"/>
        </w:rPr>
      </w:pPr>
    </w:p>
    <w:p w14:paraId="339D00D1" w14:textId="77777777" w:rsidR="00F35785" w:rsidRDefault="00F35785">
      <w:pPr>
        <w:spacing w:after="0" w:line="240" w:lineRule="auto"/>
        <w:rPr>
          <w:rFonts w:ascii="Times New Roman" w:eastAsia="Times New Roman" w:hAnsi="Times New Roman" w:cs="Times New Roman"/>
          <w:sz w:val="24"/>
          <w:szCs w:val="24"/>
        </w:rPr>
      </w:pPr>
    </w:p>
    <w:p w14:paraId="293510B8" w14:textId="77777777" w:rsidR="00F35785" w:rsidRPr="00256152" w:rsidRDefault="00F35785">
      <w:pPr>
        <w:spacing w:after="0" w:line="240" w:lineRule="auto"/>
        <w:rPr>
          <w:rFonts w:ascii="Times New Roman" w:eastAsia="Times New Roman" w:hAnsi="Times New Roman" w:cs="Times New Roman"/>
          <w:sz w:val="24"/>
          <w:szCs w:val="24"/>
        </w:rPr>
      </w:pPr>
    </w:p>
    <w:p w14:paraId="1FD2475A" w14:textId="77777777" w:rsidR="0021550C" w:rsidRPr="00256152" w:rsidRDefault="0021550C">
      <w:pPr>
        <w:spacing w:after="0" w:line="240" w:lineRule="auto"/>
        <w:rPr>
          <w:rFonts w:ascii="Times New Roman" w:eastAsia="Times New Roman" w:hAnsi="Times New Roman" w:cs="Times New Roman"/>
          <w:sz w:val="24"/>
          <w:szCs w:val="24"/>
        </w:rPr>
      </w:pPr>
    </w:p>
    <w:p w14:paraId="0000024F" w14:textId="184D5858" w:rsidR="00C61F94" w:rsidRPr="00256152" w:rsidRDefault="00187807" w:rsidP="009D090B">
      <w:pPr>
        <w:spacing w:after="0" w:line="240" w:lineRule="auto"/>
        <w:jc w:val="center"/>
        <w:rPr>
          <w:rFonts w:ascii="Times New Roman" w:eastAsia="Times New Roman" w:hAnsi="Times New Roman" w:cs="Times New Roman"/>
          <w:b/>
          <w:sz w:val="28"/>
          <w:szCs w:val="28"/>
        </w:rPr>
      </w:pPr>
      <w:r w:rsidRPr="00256152">
        <w:rPr>
          <w:rFonts w:ascii="Times New Roman" w:eastAsia="Times New Roman" w:hAnsi="Times New Roman" w:cs="Times New Roman"/>
          <w:b/>
          <w:sz w:val="28"/>
          <w:szCs w:val="28"/>
        </w:rPr>
        <w:lastRenderedPageBreak/>
        <w:t>9. Projekti</w:t>
      </w:r>
    </w:p>
    <w:p w14:paraId="00000251" w14:textId="77777777" w:rsidR="00C61F94" w:rsidRPr="00256152" w:rsidRDefault="00C61F94">
      <w:pPr>
        <w:spacing w:after="0" w:line="240" w:lineRule="auto"/>
        <w:rPr>
          <w:rFonts w:ascii="Times New Roman" w:eastAsia="Times New Roman" w:hAnsi="Times New Roman" w:cs="Times New Roman"/>
          <w:sz w:val="24"/>
          <w:szCs w:val="24"/>
        </w:rPr>
      </w:pPr>
    </w:p>
    <w:p w14:paraId="00000252" w14:textId="77777777" w:rsidR="00C61F94" w:rsidRPr="00256152" w:rsidRDefault="00187807">
      <w:pPr>
        <w:spacing w:after="0" w:line="240" w:lineRule="auto"/>
        <w:jc w:val="center"/>
        <w:rPr>
          <w:rFonts w:ascii="Times New Roman" w:eastAsia="Times New Roman" w:hAnsi="Times New Roman" w:cs="Times New Roman"/>
          <w:b/>
          <w:i/>
        </w:rPr>
      </w:pPr>
      <w:r w:rsidRPr="00256152">
        <w:rPr>
          <w:rFonts w:ascii="Times New Roman" w:eastAsia="Times New Roman" w:hAnsi="Times New Roman" w:cs="Times New Roman"/>
          <w:b/>
          <w:i/>
        </w:rPr>
        <w:t>Tabula “Projektu apkopojums”</w:t>
      </w:r>
    </w:p>
    <w:tbl>
      <w:tblPr>
        <w:tblStyle w:val="afff7"/>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1806"/>
        <w:gridCol w:w="1632"/>
        <w:gridCol w:w="2977"/>
        <w:gridCol w:w="1411"/>
      </w:tblGrid>
      <w:tr w:rsidR="00256152" w:rsidRPr="00256152" w14:paraId="0B2CD00B" w14:textId="77777777">
        <w:trPr>
          <w:jc w:val="center"/>
        </w:trPr>
        <w:tc>
          <w:tcPr>
            <w:tcW w:w="1802" w:type="dxa"/>
          </w:tcPr>
          <w:p w14:paraId="00000253"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Projekta nosaukums</w:t>
            </w:r>
          </w:p>
        </w:tc>
        <w:tc>
          <w:tcPr>
            <w:tcW w:w="1806" w:type="dxa"/>
          </w:tcPr>
          <w:p w14:paraId="00000254"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Finansētājs</w:t>
            </w:r>
          </w:p>
        </w:tc>
        <w:tc>
          <w:tcPr>
            <w:tcW w:w="1632" w:type="dxa"/>
          </w:tcPr>
          <w:p w14:paraId="00000255"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Finansējuma apjoms</w:t>
            </w:r>
          </w:p>
        </w:tc>
        <w:tc>
          <w:tcPr>
            <w:tcW w:w="2977" w:type="dxa"/>
          </w:tcPr>
          <w:p w14:paraId="00000256"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Projekta apraksts (t. sk. īstenošanas laika periods, rezultāti, īss kopsavilkums)</w:t>
            </w:r>
          </w:p>
        </w:tc>
        <w:tc>
          <w:tcPr>
            <w:tcW w:w="1411" w:type="dxa"/>
          </w:tcPr>
          <w:p w14:paraId="00000257"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Atbalstīts/</w:t>
            </w:r>
          </w:p>
          <w:p w14:paraId="00000258" w14:textId="77777777" w:rsidR="00C61F94" w:rsidRPr="00256152" w:rsidRDefault="00187807">
            <w:pPr>
              <w:rPr>
                <w:rFonts w:ascii="Times New Roman" w:eastAsia="Times New Roman" w:hAnsi="Times New Roman" w:cs="Times New Roman"/>
                <w:b/>
              </w:rPr>
            </w:pPr>
            <w:r w:rsidRPr="00256152">
              <w:rPr>
                <w:rFonts w:ascii="Times New Roman" w:eastAsia="Times New Roman" w:hAnsi="Times New Roman" w:cs="Times New Roman"/>
                <w:b/>
              </w:rPr>
              <w:t>neatbalstīts</w:t>
            </w:r>
          </w:p>
        </w:tc>
      </w:tr>
      <w:tr w:rsidR="00E85101" w:rsidRPr="00256152" w14:paraId="5135F1F0" w14:textId="77777777">
        <w:trPr>
          <w:jc w:val="center"/>
        </w:trPr>
        <w:tc>
          <w:tcPr>
            <w:tcW w:w="1802" w:type="dxa"/>
          </w:tcPr>
          <w:p w14:paraId="00000259" w14:textId="426F974B"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“Bērnu, jauniešu un vecāku  žūrija”</w:t>
            </w:r>
          </w:p>
        </w:tc>
        <w:tc>
          <w:tcPr>
            <w:tcW w:w="1806" w:type="dxa"/>
          </w:tcPr>
          <w:p w14:paraId="0000025A" w14:textId="4E0BFCB9"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LNB</w:t>
            </w:r>
          </w:p>
        </w:tc>
        <w:tc>
          <w:tcPr>
            <w:tcW w:w="1632" w:type="dxa"/>
          </w:tcPr>
          <w:p w14:paraId="0000025B" w14:textId="75700C17" w:rsidR="00E85101" w:rsidRPr="00256152" w:rsidRDefault="00C56169" w:rsidP="00E85101">
            <w:pPr>
              <w:rPr>
                <w:rFonts w:ascii="Times New Roman" w:eastAsia="Times New Roman" w:hAnsi="Times New Roman" w:cs="Times New Roman"/>
              </w:rPr>
            </w:pPr>
            <w:r w:rsidRPr="00256152">
              <w:rPr>
                <w:rFonts w:ascii="Times New Roman" w:eastAsia="Times New Roman" w:hAnsi="Times New Roman" w:cs="Times New Roman"/>
                <w:sz w:val="24"/>
                <w:szCs w:val="24"/>
              </w:rPr>
              <w:t>133.37</w:t>
            </w:r>
          </w:p>
        </w:tc>
        <w:tc>
          <w:tcPr>
            <w:tcW w:w="2977" w:type="dxa"/>
          </w:tcPr>
          <w:p w14:paraId="0000025C" w14:textId="26689AA0"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Popularizēt  jaunākās grāmatas, kā arī attīstīt bērnu un jauniešu lasīšanas prasmi.</w:t>
            </w:r>
          </w:p>
        </w:tc>
        <w:tc>
          <w:tcPr>
            <w:tcW w:w="1411" w:type="dxa"/>
          </w:tcPr>
          <w:p w14:paraId="0000025D" w14:textId="1600A2D3" w:rsidR="00E85101" w:rsidRPr="00256152" w:rsidRDefault="00E85101" w:rsidP="00E85101">
            <w:pPr>
              <w:rPr>
                <w:rFonts w:ascii="Times New Roman" w:eastAsia="Times New Roman" w:hAnsi="Times New Roman" w:cs="Times New Roman"/>
              </w:rPr>
            </w:pPr>
            <w:r w:rsidRPr="00256152">
              <w:rPr>
                <w:rFonts w:ascii="Times New Roman" w:hAnsi="Times New Roman" w:cs="Times New Roman"/>
                <w:sz w:val="24"/>
                <w:szCs w:val="24"/>
              </w:rPr>
              <w:t>Atbalstīts</w:t>
            </w:r>
          </w:p>
        </w:tc>
      </w:tr>
    </w:tbl>
    <w:p w14:paraId="0000026D" w14:textId="77777777" w:rsidR="00C61F94" w:rsidRPr="00256152" w:rsidRDefault="00C61F94">
      <w:pPr>
        <w:spacing w:after="0" w:line="240" w:lineRule="auto"/>
        <w:rPr>
          <w:rFonts w:ascii="Times New Roman" w:eastAsia="Times New Roman" w:hAnsi="Times New Roman" w:cs="Times New Roman"/>
          <w:sz w:val="24"/>
          <w:szCs w:val="24"/>
        </w:rPr>
      </w:pPr>
    </w:p>
    <w:p w14:paraId="1F27C34C" w14:textId="5070EBD2" w:rsidR="00DD3BEC" w:rsidRPr="00256152" w:rsidRDefault="00C16257" w:rsidP="004461FF">
      <w:pPr>
        <w:spacing w:after="0" w:line="276" w:lineRule="auto"/>
        <w:jc w:val="both"/>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Projekta ietvaros bibliotēka saņēma 17 grāmatas. Tā kā  arī Viduču pamatskola piedalās Bērnu, jauniešu žūrijā, tad projektā  jau trešo gadu tika iesaistīti PI</w:t>
      </w:r>
      <w:r w:rsidR="001B5458" w:rsidRPr="00256152">
        <w:rPr>
          <w:rFonts w:ascii="Times New Roman" w:eastAsia="Times New Roman" w:hAnsi="Times New Roman" w:cs="Times New Roman"/>
          <w:sz w:val="24"/>
          <w:szCs w:val="24"/>
        </w:rPr>
        <w:t>I “Pasaciņa” vecākās grupiņas 14</w:t>
      </w:r>
      <w:r w:rsidRPr="00256152">
        <w:rPr>
          <w:rFonts w:ascii="Times New Roman" w:eastAsia="Times New Roman" w:hAnsi="Times New Roman" w:cs="Times New Roman"/>
          <w:sz w:val="24"/>
          <w:szCs w:val="24"/>
        </w:rPr>
        <w:t xml:space="preserve"> audzēkņi un skolotāja </w:t>
      </w:r>
      <w:r w:rsidR="00DD3BEC" w:rsidRPr="00256152">
        <w:rPr>
          <w:rFonts w:ascii="Times New Roman" w:eastAsia="Times New Roman" w:hAnsi="Times New Roman" w:cs="Times New Roman"/>
          <w:sz w:val="24"/>
          <w:szCs w:val="24"/>
        </w:rPr>
        <w:t xml:space="preserve">Ilona </w:t>
      </w:r>
      <w:proofErr w:type="spellStart"/>
      <w:r w:rsidR="00DD3BEC" w:rsidRPr="00256152">
        <w:rPr>
          <w:rFonts w:ascii="Times New Roman" w:eastAsia="Times New Roman" w:hAnsi="Times New Roman" w:cs="Times New Roman"/>
          <w:sz w:val="24"/>
          <w:szCs w:val="24"/>
        </w:rPr>
        <w:t>Grahoļska</w:t>
      </w:r>
      <w:proofErr w:type="spellEnd"/>
      <w:r w:rsidR="00DD3BEC" w:rsidRPr="00256152">
        <w:rPr>
          <w:rFonts w:ascii="Times New Roman" w:eastAsia="Times New Roman" w:hAnsi="Times New Roman" w:cs="Times New Roman"/>
          <w:sz w:val="24"/>
          <w:szCs w:val="24"/>
        </w:rPr>
        <w:t>.</w:t>
      </w:r>
    </w:p>
    <w:p w14:paraId="0DB77BE9" w14:textId="0F5111AD" w:rsidR="00357BCF" w:rsidRPr="00256152" w:rsidRDefault="00357BCF" w:rsidP="00357BCF">
      <w:pPr>
        <w:spacing w:after="0" w:line="240" w:lineRule="auto"/>
        <w:rPr>
          <w:rFonts w:ascii="Times New Roman" w:eastAsia="Times New Roman" w:hAnsi="Times New Roman" w:cs="Times New Roman"/>
          <w:sz w:val="24"/>
          <w:szCs w:val="24"/>
        </w:rPr>
      </w:pPr>
    </w:p>
    <w:p w14:paraId="2A5C15E5" w14:textId="77777777" w:rsidR="00FF27A7" w:rsidRPr="00256152" w:rsidRDefault="00FF27A7">
      <w:pPr>
        <w:spacing w:after="0" w:line="240" w:lineRule="auto"/>
        <w:jc w:val="center"/>
        <w:rPr>
          <w:rFonts w:ascii="Times New Roman" w:eastAsia="Times New Roman" w:hAnsi="Times New Roman" w:cs="Times New Roman"/>
          <w:b/>
          <w:sz w:val="28"/>
          <w:szCs w:val="28"/>
        </w:rPr>
      </w:pPr>
    </w:p>
    <w:p w14:paraId="00000273" w14:textId="77777777" w:rsidR="00C61F94" w:rsidRDefault="00187807">
      <w:pPr>
        <w:spacing w:after="0" w:line="240" w:lineRule="auto"/>
        <w:jc w:val="center"/>
        <w:rPr>
          <w:rFonts w:ascii="Times New Roman" w:eastAsia="Times New Roman" w:hAnsi="Times New Roman" w:cs="Times New Roman"/>
          <w:b/>
          <w:sz w:val="28"/>
          <w:szCs w:val="28"/>
        </w:rPr>
      </w:pPr>
      <w:r w:rsidRPr="00256152">
        <w:rPr>
          <w:rFonts w:ascii="Times New Roman" w:eastAsia="Times New Roman" w:hAnsi="Times New Roman" w:cs="Times New Roman"/>
          <w:b/>
          <w:sz w:val="28"/>
          <w:szCs w:val="28"/>
        </w:rPr>
        <w:t>10. Publicitāte</w:t>
      </w:r>
    </w:p>
    <w:p w14:paraId="08E72B6E" w14:textId="77777777" w:rsidR="00C16257" w:rsidRPr="00256152" w:rsidRDefault="00C16257">
      <w:pPr>
        <w:spacing w:after="0" w:line="240" w:lineRule="auto"/>
        <w:jc w:val="center"/>
        <w:rPr>
          <w:rFonts w:ascii="Times New Roman" w:eastAsia="Times New Roman" w:hAnsi="Times New Roman" w:cs="Times New Roman"/>
          <w:b/>
          <w:sz w:val="28"/>
          <w:szCs w:val="28"/>
        </w:rPr>
      </w:pPr>
    </w:p>
    <w:p w14:paraId="06F4503C" w14:textId="77777777" w:rsidR="00C16257" w:rsidRPr="00256152" w:rsidRDefault="00C16257" w:rsidP="00F64CC2">
      <w:pPr>
        <w:spacing w:after="0" w:line="276" w:lineRule="auto"/>
        <w:ind w:firstLine="720"/>
        <w:jc w:val="both"/>
        <w:rPr>
          <w:rFonts w:ascii="Arial" w:hAnsi="Arial" w:cs="Arial"/>
          <w:sz w:val="30"/>
          <w:szCs w:val="30"/>
          <w:lang w:eastAsia="en-US"/>
        </w:rPr>
      </w:pPr>
      <w:r w:rsidRPr="00256152">
        <w:rPr>
          <w:rFonts w:ascii="Times New Roman" w:hAnsi="Times New Roman" w:cs="Times New Roman"/>
          <w:sz w:val="24"/>
          <w:szCs w:val="24"/>
          <w:lang w:eastAsia="en-US"/>
        </w:rPr>
        <w:t>Apmeklētāju informēšanai  pagasta centrā ir norāžu stabs, pie ceļa ir norāde uz bibliotēku, pie bibliotēkas ir plāksne ar bibliotēkas nosaukumu. Par darba laiku  informē uzraksts pie bibliotēkas durvīm. Informāciju par bibliotēkā notiekošajiem pasākumiem tiek izplatīta ar afišu palīdzību, kas tiek uzliktas bibliotēkā, pie afišu dēļa, skolā.</w:t>
      </w:r>
      <w:r w:rsidRPr="00256152">
        <w:rPr>
          <w:rFonts w:ascii="Arial" w:hAnsi="Arial" w:cs="Arial"/>
          <w:sz w:val="30"/>
          <w:szCs w:val="30"/>
          <w:lang w:eastAsia="en-US"/>
        </w:rPr>
        <w:t xml:space="preserve"> </w:t>
      </w:r>
    </w:p>
    <w:p w14:paraId="65B6BCB3" w14:textId="77777777" w:rsidR="00C16257" w:rsidRPr="00256152" w:rsidRDefault="00C16257" w:rsidP="00185EEB">
      <w:pPr>
        <w:spacing w:after="0" w:line="276" w:lineRule="auto"/>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 xml:space="preserve">Informāciju par bibliotēku var atrast mājas lapā </w:t>
      </w:r>
      <w:hyperlink r:id="rId19" w:history="1">
        <w:r w:rsidRPr="00256152">
          <w:rPr>
            <w:rFonts w:ascii="Times New Roman" w:hAnsi="Times New Roman" w:cs="Times New Roman"/>
            <w:sz w:val="24"/>
            <w:szCs w:val="24"/>
            <w:u w:val="single"/>
            <w:lang w:eastAsia="en-US"/>
          </w:rPr>
          <w:t>http://bibliotekas.lv/medneva/</w:t>
        </w:r>
      </w:hyperlink>
      <w:r w:rsidRPr="00256152">
        <w:rPr>
          <w:rFonts w:ascii="Times New Roman" w:hAnsi="Times New Roman" w:cs="Times New Roman"/>
          <w:sz w:val="24"/>
          <w:szCs w:val="24"/>
          <w:lang w:eastAsia="en-US"/>
        </w:rPr>
        <w:t xml:space="preserve"> , </w:t>
      </w:r>
      <w:hyperlink r:id="rId20" w:history="1">
        <w:r w:rsidRPr="00256152">
          <w:rPr>
            <w:rFonts w:ascii="Times New Roman" w:hAnsi="Times New Roman" w:cs="Times New Roman"/>
            <w:sz w:val="24"/>
            <w:szCs w:val="24"/>
            <w:u w:val="single"/>
            <w:lang w:eastAsia="en-US"/>
          </w:rPr>
          <w:t>http://www.kulturaskarte.lv/</w:t>
        </w:r>
      </w:hyperlink>
      <w:r w:rsidRPr="00256152">
        <w:rPr>
          <w:rFonts w:ascii="Times New Roman" w:hAnsi="Times New Roman" w:cs="Times New Roman"/>
          <w:sz w:val="24"/>
          <w:szCs w:val="24"/>
          <w:lang w:eastAsia="en-US"/>
        </w:rPr>
        <w:t xml:space="preserve"> .</w:t>
      </w:r>
      <w:r w:rsidRPr="00256152">
        <w:rPr>
          <w:rFonts w:ascii="Arial" w:hAnsi="Arial" w:cs="Arial"/>
          <w:sz w:val="30"/>
          <w:szCs w:val="30"/>
          <w:lang w:eastAsia="en-US"/>
        </w:rPr>
        <w:t xml:space="preserve"> </w:t>
      </w:r>
      <w:r w:rsidRPr="00256152">
        <w:rPr>
          <w:rFonts w:ascii="Times New Roman" w:hAnsi="Times New Roman" w:cs="Times New Roman"/>
          <w:sz w:val="24"/>
          <w:szCs w:val="24"/>
          <w:lang w:eastAsia="en-US"/>
        </w:rPr>
        <w:t xml:space="preserve">Informācija tiek ievietota arī Viļakas novada mājas lapā  </w:t>
      </w:r>
      <w:hyperlink r:id="rId21" w:history="1">
        <w:r w:rsidRPr="00256152">
          <w:rPr>
            <w:rFonts w:ascii="Times New Roman" w:hAnsi="Times New Roman" w:cs="Times New Roman"/>
            <w:sz w:val="24"/>
            <w:szCs w:val="24"/>
            <w:u w:val="single"/>
            <w:lang w:eastAsia="en-US"/>
          </w:rPr>
          <w:t>http://vilaka.lv/</w:t>
        </w:r>
      </w:hyperlink>
      <w:r w:rsidRPr="00256152">
        <w:rPr>
          <w:rFonts w:ascii="Times New Roman" w:hAnsi="Times New Roman" w:cs="Times New Roman"/>
          <w:sz w:val="24"/>
          <w:szCs w:val="24"/>
          <w:lang w:eastAsia="en-US"/>
        </w:rPr>
        <w:t xml:space="preserve"> un  Viļakas novada informatīvajā izdevumā “Viļakas novadā”.</w:t>
      </w:r>
    </w:p>
    <w:p w14:paraId="2E7213FE" w14:textId="77777777" w:rsidR="00C16257" w:rsidRPr="00256152" w:rsidRDefault="00C16257" w:rsidP="00185EEB">
      <w:pPr>
        <w:spacing w:after="0" w:line="276" w:lineRule="auto"/>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Veiksmīgākie bibliotēku popularizējošie pasākumi ir Bērnu žūrijas grāmatu lasījumi kopā ar PII ”Pasaciņa”.</w:t>
      </w:r>
    </w:p>
    <w:p w14:paraId="5635AE41" w14:textId="77777777" w:rsidR="00A83A2C" w:rsidRPr="00256152" w:rsidRDefault="00A83A2C">
      <w:pPr>
        <w:spacing w:after="0" w:line="240" w:lineRule="auto"/>
        <w:rPr>
          <w:rFonts w:ascii="Times New Roman" w:eastAsia="Times New Roman" w:hAnsi="Times New Roman" w:cs="Times New Roman"/>
          <w:sz w:val="24"/>
          <w:szCs w:val="24"/>
        </w:rPr>
      </w:pPr>
    </w:p>
    <w:p w14:paraId="00000282" w14:textId="77777777" w:rsidR="00C61F94" w:rsidRDefault="00187807">
      <w:pPr>
        <w:spacing w:after="0" w:line="240" w:lineRule="auto"/>
        <w:jc w:val="center"/>
        <w:rPr>
          <w:rFonts w:ascii="Times New Roman" w:eastAsia="Times New Roman" w:hAnsi="Times New Roman" w:cs="Times New Roman"/>
          <w:b/>
          <w:sz w:val="28"/>
          <w:szCs w:val="28"/>
        </w:rPr>
      </w:pPr>
      <w:r w:rsidRPr="00256152">
        <w:rPr>
          <w:rFonts w:ascii="Times New Roman" w:eastAsia="Times New Roman" w:hAnsi="Times New Roman" w:cs="Times New Roman"/>
          <w:b/>
          <w:sz w:val="28"/>
          <w:szCs w:val="28"/>
        </w:rPr>
        <w:t>11. Sadarbības tīkla raksturojums</w:t>
      </w:r>
    </w:p>
    <w:p w14:paraId="562D8853" w14:textId="77777777" w:rsidR="00F64CC2" w:rsidRPr="00256152" w:rsidRDefault="00F64CC2">
      <w:pPr>
        <w:spacing w:after="0" w:line="240" w:lineRule="auto"/>
        <w:jc w:val="center"/>
        <w:rPr>
          <w:rFonts w:ascii="Times New Roman" w:eastAsia="Times New Roman" w:hAnsi="Times New Roman" w:cs="Times New Roman"/>
          <w:sz w:val="28"/>
          <w:szCs w:val="28"/>
        </w:rPr>
      </w:pPr>
    </w:p>
    <w:p w14:paraId="00000283" w14:textId="77777777" w:rsidR="00C61F94" w:rsidRPr="00256152" w:rsidRDefault="00C61F94">
      <w:pPr>
        <w:spacing w:after="0" w:line="240" w:lineRule="auto"/>
        <w:rPr>
          <w:rFonts w:ascii="Times New Roman" w:eastAsia="Times New Roman" w:hAnsi="Times New Roman" w:cs="Times New Roman"/>
          <w:sz w:val="24"/>
          <w:szCs w:val="24"/>
        </w:rPr>
      </w:pPr>
    </w:p>
    <w:p w14:paraId="00000284" w14:textId="77777777" w:rsidR="00C61F94" w:rsidRPr="00256152" w:rsidRDefault="00187807" w:rsidP="00DE2831">
      <w:pPr>
        <w:numPr>
          <w:ilvl w:val="0"/>
          <w:numId w:val="20"/>
        </w:numPr>
        <w:spacing w:after="0" w:line="240" w:lineRule="auto"/>
        <w:ind w:left="426" w:hanging="426"/>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Sadarbība ar pašvaldību un pašvaldības institūcijām</w:t>
      </w:r>
    </w:p>
    <w:p w14:paraId="2A390B77" w14:textId="77777777" w:rsidR="00E85101" w:rsidRPr="00256152" w:rsidRDefault="00E85101" w:rsidP="00E85101">
      <w:pPr>
        <w:spacing w:after="0" w:line="240" w:lineRule="auto"/>
        <w:ind w:left="426"/>
        <w:rPr>
          <w:rFonts w:ascii="Times New Roman" w:eastAsia="Times New Roman" w:hAnsi="Times New Roman" w:cs="Times New Roman"/>
          <w:sz w:val="24"/>
          <w:szCs w:val="24"/>
        </w:rPr>
      </w:pPr>
    </w:p>
    <w:p w14:paraId="5B06EA9C" w14:textId="77777777" w:rsidR="00E85101" w:rsidRPr="00256152" w:rsidRDefault="00E85101" w:rsidP="00E85101">
      <w:pPr>
        <w:numPr>
          <w:ilvl w:val="0"/>
          <w:numId w:val="37"/>
        </w:numPr>
        <w:spacing w:after="0" w:line="276" w:lineRule="auto"/>
        <w:contextualSpacing/>
        <w:jc w:val="both"/>
        <w:rPr>
          <w:rFonts w:ascii="Times New Roman" w:hAnsi="Times New Roman" w:cs="Times New Roman"/>
          <w:sz w:val="24"/>
          <w:szCs w:val="24"/>
        </w:rPr>
      </w:pPr>
      <w:r w:rsidRPr="00256152">
        <w:rPr>
          <w:rFonts w:ascii="Times New Roman" w:hAnsi="Times New Roman" w:cs="Times New Roman"/>
          <w:sz w:val="24"/>
          <w:szCs w:val="24"/>
        </w:rPr>
        <w:t>Viļakas Novada dome – finansiālais nodrošinājums, dokumentācija;</w:t>
      </w:r>
    </w:p>
    <w:p w14:paraId="3363414F" w14:textId="77777777" w:rsidR="00E85101" w:rsidRPr="00256152" w:rsidRDefault="00E85101" w:rsidP="00E85101">
      <w:pPr>
        <w:numPr>
          <w:ilvl w:val="0"/>
          <w:numId w:val="38"/>
        </w:numPr>
        <w:spacing w:after="0" w:line="276" w:lineRule="auto"/>
        <w:contextualSpacing/>
        <w:jc w:val="both"/>
        <w:rPr>
          <w:rFonts w:ascii="Times New Roman" w:hAnsi="Times New Roman" w:cs="Times New Roman"/>
          <w:sz w:val="24"/>
          <w:szCs w:val="24"/>
        </w:rPr>
      </w:pPr>
      <w:r w:rsidRPr="00256152">
        <w:rPr>
          <w:rFonts w:ascii="Times New Roman" w:hAnsi="Times New Roman" w:cs="Times New Roman"/>
          <w:sz w:val="24"/>
          <w:szCs w:val="24"/>
        </w:rPr>
        <w:t>Medņevas pagasta pašvaldība – informatīvā un konsultatīvā sadarbība;</w:t>
      </w:r>
    </w:p>
    <w:p w14:paraId="01CD36FD" w14:textId="6D68EC8F" w:rsidR="00E85101" w:rsidRPr="00256152" w:rsidRDefault="00E85101" w:rsidP="00E85101">
      <w:pPr>
        <w:numPr>
          <w:ilvl w:val="0"/>
          <w:numId w:val="37"/>
        </w:numPr>
        <w:spacing w:after="0" w:line="276" w:lineRule="auto"/>
        <w:contextualSpacing/>
        <w:jc w:val="both"/>
        <w:rPr>
          <w:rFonts w:ascii="Times New Roman" w:hAnsi="Times New Roman" w:cs="Times New Roman"/>
          <w:sz w:val="24"/>
          <w:szCs w:val="24"/>
        </w:rPr>
      </w:pPr>
      <w:r w:rsidRPr="00256152">
        <w:rPr>
          <w:rFonts w:ascii="Times New Roman" w:hAnsi="Times New Roman" w:cs="Times New Roman"/>
          <w:sz w:val="24"/>
          <w:szCs w:val="24"/>
        </w:rPr>
        <w:t>Pirmskolas izglītības iestāde „Pasaciņa” –</w:t>
      </w:r>
      <w:r w:rsidR="00B66350" w:rsidRPr="00256152">
        <w:rPr>
          <w:rFonts w:ascii="Times New Roman" w:hAnsi="Times New Roman" w:cs="Times New Roman"/>
          <w:sz w:val="24"/>
          <w:szCs w:val="24"/>
        </w:rPr>
        <w:t xml:space="preserve"> piedalīšanās Bērnu žūrijā, darba lapu krāsošana.</w:t>
      </w:r>
    </w:p>
    <w:p w14:paraId="38C33FBC" w14:textId="74AE44FF" w:rsidR="00E85101" w:rsidRPr="00256152" w:rsidRDefault="00E85101" w:rsidP="00E85101">
      <w:pPr>
        <w:numPr>
          <w:ilvl w:val="0"/>
          <w:numId w:val="37"/>
        </w:numPr>
        <w:spacing w:after="0" w:line="276" w:lineRule="auto"/>
        <w:contextualSpacing/>
        <w:jc w:val="both"/>
        <w:rPr>
          <w:rFonts w:ascii="Times New Roman" w:hAnsi="Times New Roman" w:cs="Times New Roman"/>
          <w:sz w:val="24"/>
          <w:szCs w:val="24"/>
        </w:rPr>
      </w:pPr>
      <w:r w:rsidRPr="00256152">
        <w:rPr>
          <w:rFonts w:ascii="Times New Roman" w:hAnsi="Times New Roman" w:cs="Times New Roman"/>
          <w:sz w:val="24"/>
          <w:szCs w:val="24"/>
        </w:rPr>
        <w:t>Viduču pamatskola -</w:t>
      </w:r>
      <w:r w:rsidR="009E15AB" w:rsidRPr="00256152">
        <w:rPr>
          <w:rFonts w:ascii="Times New Roman" w:hAnsi="Times New Roman" w:cs="Times New Roman"/>
          <w:sz w:val="24"/>
          <w:szCs w:val="24"/>
        </w:rPr>
        <w:t xml:space="preserve"> </w:t>
      </w:r>
      <w:r w:rsidR="00B66350" w:rsidRPr="00256152">
        <w:rPr>
          <w:rFonts w:ascii="Times New Roman" w:hAnsi="Times New Roman" w:cs="Times New Roman"/>
          <w:sz w:val="24"/>
          <w:szCs w:val="24"/>
        </w:rPr>
        <w:t>multfilmu skatīšanās.</w:t>
      </w:r>
    </w:p>
    <w:p w14:paraId="3570CF24" w14:textId="3B2437CA" w:rsidR="00E85101" w:rsidRPr="00256152" w:rsidRDefault="00E85101" w:rsidP="00E85101">
      <w:pPr>
        <w:numPr>
          <w:ilvl w:val="0"/>
          <w:numId w:val="37"/>
        </w:numPr>
        <w:spacing w:after="0" w:line="276" w:lineRule="auto"/>
        <w:contextualSpacing/>
        <w:jc w:val="both"/>
        <w:rPr>
          <w:rFonts w:ascii="Times New Roman" w:hAnsi="Times New Roman" w:cs="Times New Roman"/>
          <w:sz w:val="24"/>
          <w:szCs w:val="24"/>
        </w:rPr>
      </w:pPr>
      <w:r w:rsidRPr="00256152">
        <w:rPr>
          <w:rFonts w:ascii="Times New Roman" w:hAnsi="Times New Roman" w:cs="Times New Roman"/>
          <w:sz w:val="24"/>
          <w:szCs w:val="24"/>
        </w:rPr>
        <w:t>Jauniešu iniciatīvu centrs „</w:t>
      </w:r>
      <w:proofErr w:type="spellStart"/>
      <w:r w:rsidRPr="00256152">
        <w:rPr>
          <w:rFonts w:ascii="Times New Roman" w:hAnsi="Times New Roman" w:cs="Times New Roman"/>
          <w:sz w:val="24"/>
          <w:szCs w:val="24"/>
        </w:rPr>
        <w:t>Sauleszieds</w:t>
      </w:r>
      <w:proofErr w:type="spellEnd"/>
      <w:r w:rsidRPr="00256152">
        <w:rPr>
          <w:rFonts w:ascii="Times New Roman" w:hAnsi="Times New Roman" w:cs="Times New Roman"/>
          <w:sz w:val="24"/>
          <w:szCs w:val="24"/>
        </w:rPr>
        <w:t>” –</w:t>
      </w:r>
      <w:r w:rsidR="007814A6" w:rsidRPr="00256152">
        <w:rPr>
          <w:rFonts w:ascii="Times New Roman" w:hAnsi="Times New Roman" w:cs="Times New Roman"/>
          <w:sz w:val="24"/>
          <w:szCs w:val="24"/>
        </w:rPr>
        <w:t xml:space="preserve"> </w:t>
      </w:r>
      <w:r w:rsidRPr="00256152">
        <w:rPr>
          <w:rFonts w:ascii="Times New Roman" w:hAnsi="Times New Roman" w:cs="Times New Roman"/>
          <w:sz w:val="24"/>
          <w:szCs w:val="24"/>
        </w:rPr>
        <w:t>afišu sagatavošana, laminēšana.</w:t>
      </w:r>
    </w:p>
    <w:p w14:paraId="43C75944" w14:textId="14511578" w:rsidR="00E85101" w:rsidRPr="00256152" w:rsidRDefault="00E85101" w:rsidP="00E85101">
      <w:pPr>
        <w:numPr>
          <w:ilvl w:val="0"/>
          <w:numId w:val="37"/>
        </w:numPr>
        <w:spacing w:after="0" w:line="276" w:lineRule="auto"/>
        <w:contextualSpacing/>
        <w:jc w:val="both"/>
        <w:rPr>
          <w:rFonts w:ascii="Times New Roman" w:hAnsi="Times New Roman" w:cs="Times New Roman"/>
          <w:sz w:val="24"/>
          <w:szCs w:val="24"/>
        </w:rPr>
      </w:pPr>
      <w:r w:rsidRPr="00256152">
        <w:rPr>
          <w:rFonts w:ascii="Times New Roman" w:hAnsi="Times New Roman" w:cs="Times New Roman"/>
          <w:sz w:val="24"/>
          <w:szCs w:val="24"/>
        </w:rPr>
        <w:t>Medņevas Ta</w:t>
      </w:r>
      <w:r w:rsidR="009E15AB" w:rsidRPr="00256152">
        <w:rPr>
          <w:rFonts w:ascii="Times New Roman" w:hAnsi="Times New Roman" w:cs="Times New Roman"/>
          <w:sz w:val="24"/>
          <w:szCs w:val="24"/>
        </w:rPr>
        <w:t xml:space="preserve">utas nams – pateicības rakstu  </w:t>
      </w:r>
      <w:proofErr w:type="spellStart"/>
      <w:r w:rsidRPr="00256152">
        <w:rPr>
          <w:rFonts w:ascii="Times New Roman" w:hAnsi="Times New Roman" w:cs="Times New Roman"/>
          <w:sz w:val="24"/>
          <w:szCs w:val="24"/>
        </w:rPr>
        <w:t>printēšana</w:t>
      </w:r>
      <w:proofErr w:type="spellEnd"/>
      <w:r w:rsidRPr="00256152">
        <w:rPr>
          <w:rFonts w:ascii="Times New Roman" w:hAnsi="Times New Roman" w:cs="Times New Roman"/>
          <w:sz w:val="24"/>
          <w:szCs w:val="24"/>
        </w:rPr>
        <w:t>, laminēšana.</w:t>
      </w:r>
    </w:p>
    <w:p w14:paraId="51B86097" w14:textId="5C1A50DB" w:rsidR="00E85101" w:rsidRPr="00256152" w:rsidRDefault="00E85101" w:rsidP="00E85101">
      <w:pPr>
        <w:numPr>
          <w:ilvl w:val="0"/>
          <w:numId w:val="37"/>
        </w:numPr>
        <w:spacing w:after="0" w:line="276" w:lineRule="auto"/>
        <w:contextualSpacing/>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Viļakas novada bibliotēka</w:t>
      </w:r>
      <w:r w:rsidR="00702212" w:rsidRPr="00256152">
        <w:rPr>
          <w:rFonts w:ascii="Times New Roman" w:hAnsi="Times New Roman" w:cs="Times New Roman"/>
          <w:sz w:val="24"/>
          <w:szCs w:val="24"/>
          <w:lang w:eastAsia="en-US"/>
        </w:rPr>
        <w:t>s – SBA, konsultācijas</w:t>
      </w:r>
    </w:p>
    <w:p w14:paraId="295E675C" w14:textId="740E277E" w:rsidR="00E85101" w:rsidRPr="00256152" w:rsidRDefault="00E85101" w:rsidP="00E85101">
      <w:pPr>
        <w:numPr>
          <w:ilvl w:val="0"/>
          <w:numId w:val="37"/>
        </w:numPr>
        <w:spacing w:after="0" w:line="276" w:lineRule="auto"/>
        <w:contextualSpacing/>
        <w:jc w:val="both"/>
        <w:rPr>
          <w:rFonts w:ascii="Times New Roman" w:hAnsi="Times New Roman" w:cs="Times New Roman"/>
          <w:sz w:val="24"/>
          <w:szCs w:val="24"/>
          <w:lang w:eastAsia="en-US"/>
        </w:rPr>
      </w:pPr>
      <w:r w:rsidRPr="00256152">
        <w:rPr>
          <w:rFonts w:ascii="Times New Roman" w:hAnsi="Times New Roman" w:cs="Times New Roman"/>
          <w:sz w:val="24"/>
          <w:szCs w:val="24"/>
          <w:lang w:eastAsia="en-US"/>
        </w:rPr>
        <w:t xml:space="preserve">Balvu Centrālā bibliotēka – grāmatu apstrāde, metodiska palīdzība, </w:t>
      </w:r>
      <w:r w:rsidR="001D65B3" w:rsidRPr="00256152">
        <w:rPr>
          <w:rFonts w:ascii="Times New Roman" w:hAnsi="Times New Roman" w:cs="Times New Roman"/>
          <w:sz w:val="24"/>
          <w:szCs w:val="24"/>
          <w:lang w:eastAsia="en-US"/>
        </w:rPr>
        <w:t>attālināti semināri.</w:t>
      </w:r>
    </w:p>
    <w:p w14:paraId="64321A8C" w14:textId="77777777" w:rsidR="00C16257" w:rsidRPr="00256152" w:rsidRDefault="00C16257">
      <w:pPr>
        <w:spacing w:after="0" w:line="240" w:lineRule="auto"/>
        <w:rPr>
          <w:rFonts w:ascii="Times New Roman" w:eastAsia="Times New Roman" w:hAnsi="Times New Roman" w:cs="Times New Roman"/>
          <w:sz w:val="24"/>
          <w:szCs w:val="24"/>
        </w:rPr>
      </w:pPr>
    </w:p>
    <w:p w14:paraId="00000286" w14:textId="77777777" w:rsidR="00C61F94" w:rsidRPr="00256152" w:rsidRDefault="00187807" w:rsidP="00DE2831">
      <w:pPr>
        <w:numPr>
          <w:ilvl w:val="0"/>
          <w:numId w:val="20"/>
        </w:numPr>
        <w:spacing w:after="0" w:line="240" w:lineRule="auto"/>
        <w:ind w:left="426" w:hanging="426"/>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Citi sadarbības partneri reģionā un Latvijā, veiktās sadarbības aktivitātes</w:t>
      </w:r>
    </w:p>
    <w:p w14:paraId="0136C835" w14:textId="777D0204" w:rsidR="00A56628" w:rsidRPr="00256152" w:rsidRDefault="00C16257" w:rsidP="00A2216B">
      <w:pPr>
        <w:pStyle w:val="Sarakstarindkopa"/>
        <w:numPr>
          <w:ilvl w:val="0"/>
          <w:numId w:val="38"/>
        </w:numPr>
        <w:spacing w:after="0" w:line="240" w:lineRule="auto"/>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Alūksnes zonālais valsts arhīvs  - bibliotēkas patstāvīgi un ilgstoši  glabājamo dokumentu aprakstīšana</w:t>
      </w:r>
      <w:r w:rsidR="007814A6" w:rsidRPr="00256152">
        <w:rPr>
          <w:rFonts w:ascii="Times New Roman" w:eastAsia="Times New Roman" w:hAnsi="Times New Roman" w:cs="Times New Roman"/>
          <w:sz w:val="24"/>
          <w:szCs w:val="24"/>
        </w:rPr>
        <w:t>.</w:t>
      </w:r>
    </w:p>
    <w:p w14:paraId="2DAB5AD1" w14:textId="77777777" w:rsidR="00A56628" w:rsidRPr="00256152" w:rsidRDefault="00A56628">
      <w:pPr>
        <w:spacing w:after="0" w:line="240" w:lineRule="auto"/>
        <w:jc w:val="center"/>
        <w:rPr>
          <w:rFonts w:ascii="Times New Roman" w:eastAsia="Times New Roman" w:hAnsi="Times New Roman" w:cs="Times New Roman"/>
          <w:b/>
          <w:sz w:val="28"/>
          <w:szCs w:val="28"/>
        </w:rPr>
      </w:pPr>
    </w:p>
    <w:p w14:paraId="5DE85DA6" w14:textId="55B959D2" w:rsidR="009D090B" w:rsidRPr="00F64CC2" w:rsidRDefault="00F64CC2" w:rsidP="00F64CC2">
      <w:pPr>
        <w:spacing w:after="0" w:line="240" w:lineRule="auto"/>
        <w:jc w:val="right"/>
        <w:rPr>
          <w:rFonts w:ascii="Times New Roman" w:eastAsia="Times New Roman" w:hAnsi="Times New Roman" w:cs="Times New Roman"/>
          <w:sz w:val="24"/>
          <w:szCs w:val="24"/>
        </w:rPr>
      </w:pPr>
      <w:r w:rsidRPr="00F64CC2">
        <w:rPr>
          <w:rFonts w:ascii="Times New Roman" w:eastAsia="Times New Roman" w:hAnsi="Times New Roman" w:cs="Times New Roman"/>
          <w:sz w:val="24"/>
          <w:szCs w:val="24"/>
        </w:rPr>
        <w:t xml:space="preserve">Medņevas bibliotēkas vadītāja </w:t>
      </w:r>
      <w:proofErr w:type="spellStart"/>
      <w:r w:rsidRPr="00F64CC2">
        <w:rPr>
          <w:rFonts w:ascii="Times New Roman" w:eastAsia="Times New Roman" w:hAnsi="Times New Roman" w:cs="Times New Roman"/>
          <w:sz w:val="24"/>
          <w:szCs w:val="24"/>
        </w:rPr>
        <w:t>A.Smuškova</w:t>
      </w:r>
      <w:proofErr w:type="spellEnd"/>
    </w:p>
    <w:p w14:paraId="169841B7" w14:textId="77777777" w:rsidR="0021550C" w:rsidRPr="00F64CC2" w:rsidRDefault="0021550C" w:rsidP="00F64CC2">
      <w:pPr>
        <w:spacing w:after="0" w:line="240" w:lineRule="auto"/>
        <w:jc w:val="right"/>
        <w:rPr>
          <w:rFonts w:ascii="Times New Roman" w:eastAsia="Times New Roman" w:hAnsi="Times New Roman" w:cs="Times New Roman"/>
          <w:sz w:val="24"/>
          <w:szCs w:val="24"/>
        </w:rPr>
      </w:pPr>
      <w:bookmarkStart w:id="5" w:name="_GoBack"/>
      <w:bookmarkEnd w:id="5"/>
    </w:p>
    <w:p w14:paraId="000002BE" w14:textId="77777777" w:rsidR="00C61F94" w:rsidRPr="00256152" w:rsidRDefault="00187807">
      <w:pPr>
        <w:spacing w:after="0" w:line="240" w:lineRule="auto"/>
        <w:jc w:val="center"/>
        <w:rPr>
          <w:rFonts w:ascii="Times New Roman" w:eastAsia="Times New Roman" w:hAnsi="Times New Roman" w:cs="Times New Roman"/>
          <w:b/>
          <w:sz w:val="28"/>
          <w:szCs w:val="28"/>
        </w:rPr>
      </w:pPr>
      <w:r w:rsidRPr="00256152">
        <w:rPr>
          <w:rFonts w:ascii="Times New Roman" w:eastAsia="Times New Roman" w:hAnsi="Times New Roman" w:cs="Times New Roman"/>
          <w:b/>
          <w:sz w:val="28"/>
          <w:szCs w:val="28"/>
        </w:rPr>
        <w:lastRenderedPageBreak/>
        <w:t>Pielikumi</w:t>
      </w:r>
    </w:p>
    <w:p w14:paraId="3D115E8D" w14:textId="77777777" w:rsidR="00A56628" w:rsidRPr="00256152" w:rsidRDefault="00A56628">
      <w:pPr>
        <w:spacing w:after="0" w:line="240" w:lineRule="auto"/>
        <w:jc w:val="center"/>
        <w:rPr>
          <w:rFonts w:ascii="Times New Roman" w:eastAsia="Times New Roman" w:hAnsi="Times New Roman" w:cs="Times New Roman"/>
          <w:b/>
          <w:sz w:val="28"/>
          <w:szCs w:val="28"/>
        </w:rPr>
      </w:pPr>
    </w:p>
    <w:p w14:paraId="000002BF" w14:textId="4A9479CC" w:rsidR="00C61F94" w:rsidRPr="00256152" w:rsidRDefault="00A56628">
      <w:pPr>
        <w:spacing w:after="0" w:line="240" w:lineRule="auto"/>
        <w:rPr>
          <w:rFonts w:ascii="Times New Roman" w:eastAsia="Times New Roman" w:hAnsi="Times New Roman" w:cs="Times New Roman"/>
          <w:sz w:val="24"/>
          <w:szCs w:val="24"/>
        </w:rPr>
      </w:pPr>
      <w:r w:rsidRPr="00256152">
        <w:rPr>
          <w:rFonts w:ascii="Times New Roman" w:eastAsia="Times New Roman" w:hAnsi="Times New Roman" w:cs="Times New Roman"/>
          <w:sz w:val="24"/>
          <w:szCs w:val="24"/>
        </w:rPr>
        <w:t>Krājuma komplektēšanas koncepcija 2021.gads.</w:t>
      </w:r>
    </w:p>
    <w:p w14:paraId="000002C5" w14:textId="643B56AE" w:rsidR="00C61F94" w:rsidRPr="00256152" w:rsidRDefault="00A56628">
      <w:pPr>
        <w:spacing w:after="0" w:line="240" w:lineRule="auto"/>
        <w:rPr>
          <w:rFonts w:ascii="Times New Roman" w:eastAsia="Times New Roman" w:hAnsi="Times New Roman" w:cs="Times New Roman"/>
          <w:sz w:val="24"/>
          <w:szCs w:val="24"/>
        </w:rPr>
      </w:pPr>
      <w:bookmarkStart w:id="6" w:name="_heading=h.1fob9te" w:colFirst="0" w:colLast="0"/>
      <w:bookmarkEnd w:id="6"/>
      <w:r w:rsidRPr="00256152">
        <w:rPr>
          <w:rFonts w:ascii="Times New Roman" w:eastAsia="Times New Roman" w:hAnsi="Times New Roman" w:cs="Times New Roman"/>
          <w:noProof/>
          <w:sz w:val="24"/>
          <w:szCs w:val="24"/>
        </w:rPr>
        <w:drawing>
          <wp:inline distT="0" distB="0" distL="0" distR="0" wp14:anchorId="3569C8AF" wp14:editId="618D3483">
            <wp:extent cx="6120130" cy="8589929"/>
            <wp:effectExtent l="0" t="0" r="0" b="1905"/>
            <wp:docPr id="9" name="Attēls 9" descr="C:\Users\Lietotajs\Desktop\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etotajs\Desktop\SCAN001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120130" cy="8589929"/>
                    </a:xfrm>
                    <a:prstGeom prst="rect">
                      <a:avLst/>
                    </a:prstGeom>
                    <a:noFill/>
                    <a:ln>
                      <a:noFill/>
                    </a:ln>
                  </pic:spPr>
                </pic:pic>
              </a:graphicData>
            </a:graphic>
          </wp:inline>
        </w:drawing>
      </w:r>
    </w:p>
    <w:p w14:paraId="01247BFB" w14:textId="77777777" w:rsidR="00A56628" w:rsidRPr="00256152" w:rsidRDefault="00A56628">
      <w:pPr>
        <w:spacing w:after="0" w:line="240" w:lineRule="auto"/>
        <w:rPr>
          <w:rFonts w:ascii="Times New Roman" w:eastAsia="Times New Roman" w:hAnsi="Times New Roman" w:cs="Times New Roman"/>
          <w:sz w:val="24"/>
          <w:szCs w:val="24"/>
        </w:rPr>
      </w:pPr>
    </w:p>
    <w:p w14:paraId="6FB4FF5B" w14:textId="1923EB75" w:rsidR="00A56628" w:rsidRPr="00256152" w:rsidRDefault="00A56628">
      <w:pPr>
        <w:spacing w:after="0" w:line="240" w:lineRule="auto"/>
        <w:rPr>
          <w:rFonts w:ascii="Times New Roman" w:eastAsia="Times New Roman" w:hAnsi="Times New Roman" w:cs="Times New Roman"/>
          <w:sz w:val="24"/>
          <w:szCs w:val="24"/>
        </w:rPr>
      </w:pPr>
      <w:r w:rsidRPr="00256152">
        <w:rPr>
          <w:rFonts w:ascii="Times New Roman" w:eastAsia="Times New Roman" w:hAnsi="Times New Roman" w:cs="Times New Roman"/>
          <w:noProof/>
          <w:sz w:val="24"/>
          <w:szCs w:val="24"/>
        </w:rPr>
        <w:drawing>
          <wp:inline distT="0" distB="0" distL="0" distR="0" wp14:anchorId="036E5C83" wp14:editId="68C60091">
            <wp:extent cx="6120130" cy="8589929"/>
            <wp:effectExtent l="0" t="0" r="0" b="1905"/>
            <wp:docPr id="10" name="Attēls 10" descr="C:\Users\Lietotajs\Desktop\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etotajs\Desktop\SCAN001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20130" cy="8589929"/>
                    </a:xfrm>
                    <a:prstGeom prst="rect">
                      <a:avLst/>
                    </a:prstGeom>
                    <a:noFill/>
                    <a:ln>
                      <a:noFill/>
                    </a:ln>
                  </pic:spPr>
                </pic:pic>
              </a:graphicData>
            </a:graphic>
          </wp:inline>
        </w:drawing>
      </w:r>
    </w:p>
    <w:p w14:paraId="0F10998A" w14:textId="77777777" w:rsidR="00A56628" w:rsidRPr="00256152" w:rsidRDefault="00A56628">
      <w:pPr>
        <w:spacing w:after="0" w:line="240" w:lineRule="auto"/>
        <w:rPr>
          <w:rFonts w:ascii="Times New Roman" w:eastAsia="Times New Roman" w:hAnsi="Times New Roman" w:cs="Times New Roman"/>
          <w:sz w:val="24"/>
          <w:szCs w:val="24"/>
        </w:rPr>
      </w:pPr>
    </w:p>
    <w:p w14:paraId="07370831" w14:textId="77777777" w:rsidR="00A56628" w:rsidRPr="00256152" w:rsidRDefault="00A56628">
      <w:pPr>
        <w:spacing w:after="0" w:line="240" w:lineRule="auto"/>
        <w:rPr>
          <w:rFonts w:ascii="Times New Roman" w:eastAsia="Times New Roman" w:hAnsi="Times New Roman" w:cs="Times New Roman"/>
          <w:sz w:val="24"/>
          <w:szCs w:val="24"/>
        </w:rPr>
      </w:pPr>
    </w:p>
    <w:p w14:paraId="6541E5F0" w14:textId="77777777" w:rsidR="00A56628" w:rsidRPr="00256152" w:rsidRDefault="00A56628">
      <w:pPr>
        <w:spacing w:after="0" w:line="240" w:lineRule="auto"/>
        <w:rPr>
          <w:rFonts w:ascii="Times New Roman" w:eastAsia="Times New Roman" w:hAnsi="Times New Roman" w:cs="Times New Roman"/>
          <w:sz w:val="24"/>
          <w:szCs w:val="24"/>
        </w:rPr>
      </w:pPr>
    </w:p>
    <w:p w14:paraId="2C1F137D" w14:textId="59478C65" w:rsidR="00A56628" w:rsidRPr="00256152" w:rsidRDefault="00A56628">
      <w:pPr>
        <w:spacing w:after="0" w:line="240" w:lineRule="auto"/>
        <w:rPr>
          <w:rFonts w:ascii="Times New Roman" w:eastAsia="Times New Roman" w:hAnsi="Times New Roman" w:cs="Times New Roman"/>
          <w:sz w:val="24"/>
          <w:szCs w:val="24"/>
        </w:rPr>
      </w:pPr>
      <w:r w:rsidRPr="00256152">
        <w:rPr>
          <w:rFonts w:ascii="Times New Roman" w:eastAsia="Times New Roman" w:hAnsi="Times New Roman" w:cs="Times New Roman"/>
          <w:noProof/>
          <w:sz w:val="24"/>
          <w:szCs w:val="24"/>
        </w:rPr>
        <w:drawing>
          <wp:inline distT="0" distB="0" distL="0" distR="0" wp14:anchorId="701094DD" wp14:editId="71A5E63D">
            <wp:extent cx="6120130" cy="8589929"/>
            <wp:effectExtent l="0" t="0" r="0" b="1905"/>
            <wp:docPr id="11" name="Attēls 11" descr="C:\Users\Lietotajs\Desktop\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etotajs\Desktop\SCAN0013.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120130" cy="8589929"/>
                    </a:xfrm>
                    <a:prstGeom prst="rect">
                      <a:avLst/>
                    </a:prstGeom>
                    <a:noFill/>
                    <a:ln>
                      <a:noFill/>
                    </a:ln>
                  </pic:spPr>
                </pic:pic>
              </a:graphicData>
            </a:graphic>
          </wp:inline>
        </w:drawing>
      </w:r>
    </w:p>
    <w:p w14:paraId="3F3B5A15" w14:textId="77777777" w:rsidR="00A56628" w:rsidRPr="00256152" w:rsidRDefault="00A56628">
      <w:pPr>
        <w:spacing w:after="0" w:line="240" w:lineRule="auto"/>
        <w:rPr>
          <w:rFonts w:ascii="Times New Roman" w:eastAsia="Times New Roman" w:hAnsi="Times New Roman" w:cs="Times New Roman"/>
          <w:sz w:val="24"/>
          <w:szCs w:val="24"/>
        </w:rPr>
      </w:pPr>
    </w:p>
    <w:p w14:paraId="62FBAFE5" w14:textId="77777777" w:rsidR="00A56628" w:rsidRPr="00256152" w:rsidRDefault="00A56628">
      <w:pPr>
        <w:spacing w:after="0" w:line="240" w:lineRule="auto"/>
        <w:rPr>
          <w:rFonts w:ascii="Times New Roman" w:eastAsia="Times New Roman" w:hAnsi="Times New Roman" w:cs="Times New Roman"/>
          <w:sz w:val="24"/>
          <w:szCs w:val="24"/>
        </w:rPr>
      </w:pPr>
    </w:p>
    <w:p w14:paraId="6C97BCFB" w14:textId="77777777" w:rsidR="00A56628" w:rsidRPr="00256152" w:rsidRDefault="00A56628">
      <w:pPr>
        <w:spacing w:after="0" w:line="240" w:lineRule="auto"/>
        <w:rPr>
          <w:rFonts w:ascii="Times New Roman" w:eastAsia="Times New Roman" w:hAnsi="Times New Roman" w:cs="Times New Roman"/>
          <w:sz w:val="24"/>
          <w:szCs w:val="24"/>
        </w:rPr>
      </w:pPr>
    </w:p>
    <w:p w14:paraId="1439CC64" w14:textId="3BD14CC2" w:rsidR="00A56628" w:rsidRPr="00256152" w:rsidRDefault="00A56628">
      <w:pPr>
        <w:spacing w:after="0" w:line="240" w:lineRule="auto"/>
        <w:rPr>
          <w:rFonts w:ascii="Times New Roman" w:eastAsia="Times New Roman" w:hAnsi="Times New Roman" w:cs="Times New Roman"/>
          <w:sz w:val="24"/>
          <w:szCs w:val="24"/>
        </w:rPr>
      </w:pPr>
      <w:r w:rsidRPr="00256152">
        <w:rPr>
          <w:rFonts w:ascii="Times New Roman" w:eastAsia="Times New Roman" w:hAnsi="Times New Roman" w:cs="Times New Roman"/>
          <w:noProof/>
          <w:sz w:val="24"/>
          <w:szCs w:val="24"/>
        </w:rPr>
        <w:drawing>
          <wp:inline distT="0" distB="0" distL="0" distR="0" wp14:anchorId="34DF0A8D" wp14:editId="3F80457A">
            <wp:extent cx="6120130" cy="8589929"/>
            <wp:effectExtent l="0" t="0" r="0" b="1905"/>
            <wp:docPr id="12" name="Attēls 12" descr="C:\Users\Lietotajs\Desktop\SCA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etotajs\Desktop\SCAN0014.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20130" cy="8589929"/>
                    </a:xfrm>
                    <a:prstGeom prst="rect">
                      <a:avLst/>
                    </a:prstGeom>
                    <a:noFill/>
                    <a:ln>
                      <a:noFill/>
                    </a:ln>
                  </pic:spPr>
                </pic:pic>
              </a:graphicData>
            </a:graphic>
          </wp:inline>
        </w:drawing>
      </w:r>
    </w:p>
    <w:p w14:paraId="36F637F5" w14:textId="77777777" w:rsidR="00A56628" w:rsidRPr="00256152" w:rsidRDefault="00A56628">
      <w:pPr>
        <w:spacing w:after="0" w:line="240" w:lineRule="auto"/>
        <w:rPr>
          <w:rFonts w:ascii="Times New Roman" w:eastAsia="Times New Roman" w:hAnsi="Times New Roman" w:cs="Times New Roman"/>
          <w:sz w:val="24"/>
          <w:szCs w:val="24"/>
        </w:rPr>
      </w:pPr>
    </w:p>
    <w:p w14:paraId="07BF69CA" w14:textId="77777777" w:rsidR="00A56628" w:rsidRPr="00256152" w:rsidRDefault="00A56628">
      <w:pPr>
        <w:spacing w:after="0" w:line="240" w:lineRule="auto"/>
        <w:rPr>
          <w:rFonts w:ascii="Times New Roman" w:eastAsia="Times New Roman" w:hAnsi="Times New Roman" w:cs="Times New Roman"/>
          <w:sz w:val="24"/>
          <w:szCs w:val="24"/>
        </w:rPr>
      </w:pPr>
    </w:p>
    <w:p w14:paraId="554A27F9" w14:textId="77777777" w:rsidR="00A56628" w:rsidRPr="00256152" w:rsidRDefault="00A56628">
      <w:pPr>
        <w:spacing w:after="0" w:line="240" w:lineRule="auto"/>
        <w:rPr>
          <w:rFonts w:ascii="Times New Roman" w:eastAsia="Times New Roman" w:hAnsi="Times New Roman" w:cs="Times New Roman"/>
          <w:sz w:val="24"/>
          <w:szCs w:val="24"/>
        </w:rPr>
      </w:pPr>
    </w:p>
    <w:p w14:paraId="18EC6123" w14:textId="506B9C2D" w:rsidR="00A56628" w:rsidRPr="00256152" w:rsidRDefault="00A56628">
      <w:pPr>
        <w:spacing w:after="0" w:line="240" w:lineRule="auto"/>
        <w:rPr>
          <w:rFonts w:ascii="Times New Roman" w:eastAsia="Times New Roman" w:hAnsi="Times New Roman" w:cs="Times New Roman"/>
          <w:sz w:val="24"/>
          <w:szCs w:val="24"/>
        </w:rPr>
      </w:pPr>
      <w:r w:rsidRPr="00256152">
        <w:rPr>
          <w:rFonts w:ascii="Times New Roman" w:eastAsia="Times New Roman" w:hAnsi="Times New Roman" w:cs="Times New Roman"/>
          <w:noProof/>
          <w:sz w:val="24"/>
          <w:szCs w:val="24"/>
        </w:rPr>
        <w:drawing>
          <wp:inline distT="0" distB="0" distL="0" distR="0" wp14:anchorId="79525A90" wp14:editId="36F5FDFA">
            <wp:extent cx="6120130" cy="8589929"/>
            <wp:effectExtent l="0" t="0" r="0" b="1905"/>
            <wp:docPr id="13" name="Attēls 13" descr="C:\Users\Lietotajs\Desktop\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etotajs\Desktop\SCAN0015.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20130" cy="8589929"/>
                    </a:xfrm>
                    <a:prstGeom prst="rect">
                      <a:avLst/>
                    </a:prstGeom>
                    <a:noFill/>
                    <a:ln>
                      <a:noFill/>
                    </a:ln>
                  </pic:spPr>
                </pic:pic>
              </a:graphicData>
            </a:graphic>
          </wp:inline>
        </w:drawing>
      </w:r>
    </w:p>
    <w:p w14:paraId="3F5741D9" w14:textId="77777777" w:rsidR="00A56628" w:rsidRPr="00256152" w:rsidRDefault="00A56628">
      <w:pPr>
        <w:spacing w:after="0" w:line="240" w:lineRule="auto"/>
        <w:rPr>
          <w:rFonts w:ascii="Times New Roman" w:eastAsia="Times New Roman" w:hAnsi="Times New Roman" w:cs="Times New Roman"/>
          <w:sz w:val="24"/>
          <w:szCs w:val="24"/>
        </w:rPr>
      </w:pPr>
    </w:p>
    <w:p w14:paraId="1185FC46" w14:textId="77777777" w:rsidR="00A56628" w:rsidRPr="00256152" w:rsidRDefault="00A56628">
      <w:pPr>
        <w:spacing w:after="0" w:line="240" w:lineRule="auto"/>
        <w:rPr>
          <w:rFonts w:ascii="Times New Roman" w:eastAsia="Times New Roman" w:hAnsi="Times New Roman" w:cs="Times New Roman"/>
          <w:sz w:val="24"/>
          <w:szCs w:val="24"/>
        </w:rPr>
      </w:pPr>
    </w:p>
    <w:p w14:paraId="5C2BC61F" w14:textId="27CC6BDB" w:rsidR="00A56628" w:rsidRPr="00256152" w:rsidRDefault="00A56628">
      <w:pPr>
        <w:spacing w:after="0" w:line="240" w:lineRule="auto"/>
        <w:rPr>
          <w:rFonts w:ascii="Times New Roman" w:eastAsia="Times New Roman" w:hAnsi="Times New Roman" w:cs="Times New Roman"/>
          <w:sz w:val="24"/>
          <w:szCs w:val="24"/>
        </w:rPr>
      </w:pPr>
      <w:r w:rsidRPr="00256152">
        <w:rPr>
          <w:rFonts w:ascii="Times New Roman" w:eastAsia="Times New Roman" w:hAnsi="Times New Roman" w:cs="Times New Roman"/>
          <w:noProof/>
          <w:sz w:val="24"/>
          <w:szCs w:val="24"/>
        </w:rPr>
        <w:lastRenderedPageBreak/>
        <w:drawing>
          <wp:inline distT="0" distB="0" distL="0" distR="0" wp14:anchorId="595D410B" wp14:editId="40D7396F">
            <wp:extent cx="6120130" cy="8589929"/>
            <wp:effectExtent l="0" t="0" r="0" b="1905"/>
            <wp:docPr id="14" name="Attēls 14" descr="C:\Users\Lietotajs\Desktop\SCA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etotajs\Desktop\SCAN0016.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120130" cy="8589929"/>
                    </a:xfrm>
                    <a:prstGeom prst="rect">
                      <a:avLst/>
                    </a:prstGeom>
                    <a:noFill/>
                    <a:ln>
                      <a:noFill/>
                    </a:ln>
                  </pic:spPr>
                </pic:pic>
              </a:graphicData>
            </a:graphic>
          </wp:inline>
        </w:drawing>
      </w:r>
    </w:p>
    <w:p w14:paraId="0862DEB1" w14:textId="77777777" w:rsidR="00A56628" w:rsidRPr="00256152" w:rsidRDefault="00A56628">
      <w:pPr>
        <w:spacing w:after="0" w:line="240" w:lineRule="auto"/>
        <w:rPr>
          <w:rFonts w:ascii="Times New Roman" w:eastAsia="Times New Roman" w:hAnsi="Times New Roman" w:cs="Times New Roman"/>
          <w:sz w:val="24"/>
          <w:szCs w:val="24"/>
        </w:rPr>
      </w:pPr>
    </w:p>
    <w:p w14:paraId="2712627D" w14:textId="77777777" w:rsidR="00256152" w:rsidRPr="00256152" w:rsidRDefault="00256152">
      <w:pPr>
        <w:spacing w:after="0" w:line="240" w:lineRule="auto"/>
        <w:rPr>
          <w:rFonts w:ascii="Times New Roman" w:eastAsia="Times New Roman" w:hAnsi="Times New Roman" w:cs="Times New Roman"/>
          <w:sz w:val="24"/>
          <w:szCs w:val="24"/>
        </w:rPr>
      </w:pPr>
    </w:p>
    <w:sectPr w:rsidR="00256152" w:rsidRPr="00256152">
      <w:footerReference w:type="default" r:id="rId28"/>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530EF3" w14:textId="77777777" w:rsidR="00C035B8" w:rsidRDefault="00C035B8">
      <w:pPr>
        <w:spacing w:after="0" w:line="240" w:lineRule="auto"/>
      </w:pPr>
      <w:r>
        <w:separator/>
      </w:r>
    </w:p>
  </w:endnote>
  <w:endnote w:type="continuationSeparator" w:id="0">
    <w:p w14:paraId="00143FAC" w14:textId="77777777" w:rsidR="00C035B8" w:rsidRDefault="00C03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Georgia">
    <w:panose1 w:val="02040502050405020303"/>
    <w:charset w:val="BA"/>
    <w:family w:val="roman"/>
    <w:pitch w:val="variable"/>
    <w:sig w:usb0="00000287" w:usb1="00000000" w:usb2="00000000" w:usb3="00000000" w:csb0="0000009F" w:csb1="00000000"/>
  </w:font>
  <w:font w:name="Book Antiqua">
    <w:panose1 w:val="02040602050305030304"/>
    <w:charset w:val="BA"/>
    <w:family w:val="roman"/>
    <w:pitch w:val="variable"/>
    <w:sig w:usb0="00000287" w:usb1="00000000" w:usb2="00000000" w:usb3="00000000" w:csb0="0000009F" w:csb1="00000000"/>
  </w:font>
  <w:font w:name="onlyofficeDefaultFont">
    <w:altName w:val="Times New Roman"/>
    <w:panose1 w:val="00000000000000000000"/>
    <w:charset w:val="00"/>
    <w:family w:val="roman"/>
    <w:notTrueType/>
    <w:pitch w:val="default"/>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2C6" w14:textId="5B8CF023" w:rsidR="00BE3402" w:rsidRDefault="00BE3402">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F64CC2">
      <w:rPr>
        <w:rFonts w:ascii="Times New Roman" w:eastAsia="Times New Roman" w:hAnsi="Times New Roman" w:cs="Times New Roman"/>
        <w:noProof/>
        <w:color w:val="000000"/>
      </w:rPr>
      <w:t>12</w:t>
    </w:r>
    <w:r>
      <w:rPr>
        <w:rFonts w:ascii="Times New Roman" w:eastAsia="Times New Roman" w:hAnsi="Times New Roman" w:cs="Times New Roman"/>
        <w:color w:val="000000"/>
      </w:rPr>
      <w:fldChar w:fldCharType="end"/>
    </w:r>
  </w:p>
  <w:p w14:paraId="000002C7" w14:textId="77777777" w:rsidR="00BE3402" w:rsidRDefault="00BE3402">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54A906" w14:textId="77777777" w:rsidR="00C035B8" w:rsidRDefault="00C035B8">
      <w:pPr>
        <w:spacing w:after="0" w:line="240" w:lineRule="auto"/>
      </w:pPr>
      <w:r>
        <w:separator/>
      </w:r>
    </w:p>
  </w:footnote>
  <w:footnote w:type="continuationSeparator" w:id="0">
    <w:p w14:paraId="74405FB7" w14:textId="77777777" w:rsidR="00C035B8" w:rsidRDefault="00C035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75F5"/>
    <w:multiLevelType w:val="multilevel"/>
    <w:tmpl w:val="28165FD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
    <w:nsid w:val="050A07C2"/>
    <w:multiLevelType w:val="multilevel"/>
    <w:tmpl w:val="AAEA78F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71135CC"/>
    <w:multiLevelType w:val="multilevel"/>
    <w:tmpl w:val="1680921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nsid w:val="0C8B66BA"/>
    <w:multiLevelType w:val="multilevel"/>
    <w:tmpl w:val="7436CAC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nsid w:val="1374712D"/>
    <w:multiLevelType w:val="multilevel"/>
    <w:tmpl w:val="200AA4E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3834C75"/>
    <w:multiLevelType w:val="multilevel"/>
    <w:tmpl w:val="CE8092F6"/>
    <w:lvl w:ilvl="0">
      <w:start w:val="1"/>
      <w:numFmt w:val="bullet"/>
      <w:lvlText w:val=""/>
      <w:lvlJc w:val="left"/>
      <w:pPr>
        <w:ind w:left="1352" w:hanging="360"/>
      </w:pPr>
      <w:rPr>
        <w:rFonts w:ascii="Wingdings" w:hAnsi="Wingdings" w:hint="default"/>
      </w:rPr>
    </w:lvl>
    <w:lvl w:ilvl="1">
      <w:start w:val="1"/>
      <w:numFmt w:val="bullet"/>
      <w:lvlText w:val="✔"/>
      <w:lvlJc w:val="left"/>
      <w:pPr>
        <w:ind w:left="2072" w:hanging="360"/>
      </w:pPr>
      <w:rPr>
        <w:rFonts w:ascii="Noto Sans Symbols" w:eastAsia="Noto Sans Symbols" w:hAnsi="Noto Sans Symbols" w:cs="Noto Sans Symbols"/>
      </w:rPr>
    </w:lvl>
    <w:lvl w:ilvl="2">
      <w:start w:val="1"/>
      <w:numFmt w:val="bullet"/>
      <w:lvlText w:val="✔"/>
      <w:lvlJc w:val="left"/>
      <w:pPr>
        <w:ind w:left="2792" w:hanging="360"/>
      </w:pPr>
      <w:rPr>
        <w:rFonts w:ascii="Noto Sans Symbols" w:eastAsia="Noto Sans Symbols" w:hAnsi="Noto Sans Symbols" w:cs="Noto Sans Symbols"/>
      </w:rPr>
    </w:lvl>
    <w:lvl w:ilvl="3">
      <w:start w:val="1"/>
      <w:numFmt w:val="bullet"/>
      <w:lvlText w:val="✔"/>
      <w:lvlJc w:val="left"/>
      <w:pPr>
        <w:ind w:left="3512" w:hanging="360"/>
      </w:pPr>
      <w:rPr>
        <w:rFonts w:ascii="Noto Sans Symbols" w:eastAsia="Noto Sans Symbols" w:hAnsi="Noto Sans Symbols" w:cs="Noto Sans Symbols"/>
      </w:rPr>
    </w:lvl>
    <w:lvl w:ilvl="4">
      <w:start w:val="1"/>
      <w:numFmt w:val="bullet"/>
      <w:lvlText w:val="✔"/>
      <w:lvlJc w:val="left"/>
      <w:pPr>
        <w:ind w:left="4232" w:hanging="360"/>
      </w:pPr>
      <w:rPr>
        <w:rFonts w:ascii="Noto Sans Symbols" w:eastAsia="Noto Sans Symbols" w:hAnsi="Noto Sans Symbols" w:cs="Noto Sans Symbols"/>
      </w:rPr>
    </w:lvl>
    <w:lvl w:ilvl="5">
      <w:start w:val="1"/>
      <w:numFmt w:val="bullet"/>
      <w:lvlText w:val="✔"/>
      <w:lvlJc w:val="left"/>
      <w:pPr>
        <w:ind w:left="4952" w:hanging="360"/>
      </w:pPr>
      <w:rPr>
        <w:rFonts w:ascii="Noto Sans Symbols" w:eastAsia="Noto Sans Symbols" w:hAnsi="Noto Sans Symbols" w:cs="Noto Sans Symbols"/>
      </w:rPr>
    </w:lvl>
    <w:lvl w:ilvl="6">
      <w:start w:val="1"/>
      <w:numFmt w:val="bullet"/>
      <w:lvlText w:val="✔"/>
      <w:lvlJc w:val="left"/>
      <w:pPr>
        <w:ind w:left="5672" w:hanging="360"/>
      </w:pPr>
      <w:rPr>
        <w:rFonts w:ascii="Noto Sans Symbols" w:eastAsia="Noto Sans Symbols" w:hAnsi="Noto Sans Symbols" w:cs="Noto Sans Symbols"/>
      </w:rPr>
    </w:lvl>
    <w:lvl w:ilvl="7">
      <w:start w:val="1"/>
      <w:numFmt w:val="bullet"/>
      <w:lvlText w:val="✔"/>
      <w:lvlJc w:val="left"/>
      <w:pPr>
        <w:ind w:left="6392" w:hanging="360"/>
      </w:pPr>
      <w:rPr>
        <w:rFonts w:ascii="Noto Sans Symbols" w:eastAsia="Noto Sans Symbols" w:hAnsi="Noto Sans Symbols" w:cs="Noto Sans Symbols"/>
      </w:rPr>
    </w:lvl>
    <w:lvl w:ilvl="8">
      <w:start w:val="1"/>
      <w:numFmt w:val="bullet"/>
      <w:lvlText w:val="✔"/>
      <w:lvlJc w:val="left"/>
      <w:pPr>
        <w:ind w:left="7112" w:hanging="360"/>
      </w:pPr>
      <w:rPr>
        <w:rFonts w:ascii="Noto Sans Symbols" w:eastAsia="Noto Sans Symbols" w:hAnsi="Noto Sans Symbols" w:cs="Noto Sans Symbols"/>
      </w:rPr>
    </w:lvl>
  </w:abstractNum>
  <w:abstractNum w:abstractNumId="6">
    <w:nsid w:val="14CD224F"/>
    <w:multiLevelType w:val="multilevel"/>
    <w:tmpl w:val="C01ED30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7430D49"/>
    <w:multiLevelType w:val="multilevel"/>
    <w:tmpl w:val="9942DE3A"/>
    <w:lvl w:ilvl="0">
      <w:start w:val="1"/>
      <w:numFmt w:val="bullet"/>
      <w:lvlText w:val="•"/>
      <w:lvlJc w:val="left"/>
      <w:pPr>
        <w:ind w:left="36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nsid w:val="17861F30"/>
    <w:multiLevelType w:val="hybridMultilevel"/>
    <w:tmpl w:val="7854C690"/>
    <w:lvl w:ilvl="0" w:tplc="2D489AA8">
      <w:start w:val="1"/>
      <w:numFmt w:val="bullet"/>
      <w:lvlText w:val="•"/>
      <w:lvlJc w:val="left"/>
      <w:pPr>
        <w:ind w:left="720" w:hanging="360"/>
      </w:pPr>
      <w:rPr>
        <w:rFonts w:ascii="Arial" w:hAnsi="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8BD2F2C"/>
    <w:multiLevelType w:val="multilevel"/>
    <w:tmpl w:val="B234292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nsid w:val="23A22BEC"/>
    <w:multiLevelType w:val="multilevel"/>
    <w:tmpl w:val="842C02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41F7315"/>
    <w:multiLevelType w:val="hybridMultilevel"/>
    <w:tmpl w:val="0104728E"/>
    <w:lvl w:ilvl="0" w:tplc="2D489AA8">
      <w:start w:val="1"/>
      <w:numFmt w:val="bullet"/>
      <w:lvlText w:val="•"/>
      <w:lvlJc w:val="left"/>
      <w:pPr>
        <w:ind w:left="720" w:hanging="360"/>
      </w:pPr>
      <w:rPr>
        <w:rFonts w:ascii="Arial" w:hAnsi="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611263C"/>
    <w:multiLevelType w:val="multilevel"/>
    <w:tmpl w:val="EF808F10"/>
    <w:lvl w:ilvl="0">
      <w:start w:val="1"/>
      <w:numFmt w:val="bullet"/>
      <w:lvlText w:val=""/>
      <w:lvlJc w:val="left"/>
      <w:pPr>
        <w:ind w:left="1352" w:hanging="360"/>
      </w:pPr>
      <w:rPr>
        <w:rFonts w:ascii="Wingdings" w:hAnsi="Wingdings" w:hint="default"/>
      </w:rPr>
    </w:lvl>
    <w:lvl w:ilvl="1">
      <w:start w:val="1"/>
      <w:numFmt w:val="bullet"/>
      <w:lvlText w:val="✔"/>
      <w:lvlJc w:val="left"/>
      <w:pPr>
        <w:ind w:left="2072" w:hanging="360"/>
      </w:pPr>
      <w:rPr>
        <w:rFonts w:ascii="Noto Sans Symbols" w:eastAsia="Noto Sans Symbols" w:hAnsi="Noto Sans Symbols" w:cs="Noto Sans Symbols"/>
      </w:rPr>
    </w:lvl>
    <w:lvl w:ilvl="2">
      <w:start w:val="1"/>
      <w:numFmt w:val="bullet"/>
      <w:lvlText w:val="✔"/>
      <w:lvlJc w:val="left"/>
      <w:pPr>
        <w:ind w:left="2792" w:hanging="360"/>
      </w:pPr>
      <w:rPr>
        <w:rFonts w:ascii="Noto Sans Symbols" w:eastAsia="Noto Sans Symbols" w:hAnsi="Noto Sans Symbols" w:cs="Noto Sans Symbols"/>
      </w:rPr>
    </w:lvl>
    <w:lvl w:ilvl="3">
      <w:start w:val="1"/>
      <w:numFmt w:val="bullet"/>
      <w:lvlText w:val="✔"/>
      <w:lvlJc w:val="left"/>
      <w:pPr>
        <w:ind w:left="3512" w:hanging="360"/>
      </w:pPr>
      <w:rPr>
        <w:rFonts w:ascii="Noto Sans Symbols" w:eastAsia="Noto Sans Symbols" w:hAnsi="Noto Sans Symbols" w:cs="Noto Sans Symbols"/>
      </w:rPr>
    </w:lvl>
    <w:lvl w:ilvl="4">
      <w:start w:val="1"/>
      <w:numFmt w:val="bullet"/>
      <w:lvlText w:val="✔"/>
      <w:lvlJc w:val="left"/>
      <w:pPr>
        <w:ind w:left="4232" w:hanging="360"/>
      </w:pPr>
      <w:rPr>
        <w:rFonts w:ascii="Noto Sans Symbols" w:eastAsia="Noto Sans Symbols" w:hAnsi="Noto Sans Symbols" w:cs="Noto Sans Symbols"/>
      </w:rPr>
    </w:lvl>
    <w:lvl w:ilvl="5">
      <w:start w:val="1"/>
      <w:numFmt w:val="bullet"/>
      <w:lvlText w:val="✔"/>
      <w:lvlJc w:val="left"/>
      <w:pPr>
        <w:ind w:left="4952" w:hanging="360"/>
      </w:pPr>
      <w:rPr>
        <w:rFonts w:ascii="Noto Sans Symbols" w:eastAsia="Noto Sans Symbols" w:hAnsi="Noto Sans Symbols" w:cs="Noto Sans Symbols"/>
      </w:rPr>
    </w:lvl>
    <w:lvl w:ilvl="6">
      <w:start w:val="1"/>
      <w:numFmt w:val="bullet"/>
      <w:lvlText w:val="✔"/>
      <w:lvlJc w:val="left"/>
      <w:pPr>
        <w:ind w:left="5672" w:hanging="360"/>
      </w:pPr>
      <w:rPr>
        <w:rFonts w:ascii="Noto Sans Symbols" w:eastAsia="Noto Sans Symbols" w:hAnsi="Noto Sans Symbols" w:cs="Noto Sans Symbols"/>
      </w:rPr>
    </w:lvl>
    <w:lvl w:ilvl="7">
      <w:start w:val="1"/>
      <w:numFmt w:val="bullet"/>
      <w:lvlText w:val="✔"/>
      <w:lvlJc w:val="left"/>
      <w:pPr>
        <w:ind w:left="6392" w:hanging="360"/>
      </w:pPr>
      <w:rPr>
        <w:rFonts w:ascii="Noto Sans Symbols" w:eastAsia="Noto Sans Symbols" w:hAnsi="Noto Sans Symbols" w:cs="Noto Sans Symbols"/>
      </w:rPr>
    </w:lvl>
    <w:lvl w:ilvl="8">
      <w:start w:val="1"/>
      <w:numFmt w:val="bullet"/>
      <w:lvlText w:val="✔"/>
      <w:lvlJc w:val="left"/>
      <w:pPr>
        <w:ind w:left="7112" w:hanging="360"/>
      </w:pPr>
      <w:rPr>
        <w:rFonts w:ascii="Noto Sans Symbols" w:eastAsia="Noto Sans Symbols" w:hAnsi="Noto Sans Symbols" w:cs="Noto Sans Symbols"/>
      </w:rPr>
    </w:lvl>
  </w:abstractNum>
  <w:abstractNum w:abstractNumId="13">
    <w:nsid w:val="276E539A"/>
    <w:multiLevelType w:val="multilevel"/>
    <w:tmpl w:val="0BFACC44"/>
    <w:lvl w:ilvl="0">
      <w:start w:val="1"/>
      <w:numFmt w:val="bullet"/>
      <w:lvlText w:val=""/>
      <w:lvlJc w:val="left"/>
      <w:pPr>
        <w:ind w:left="1352" w:hanging="360"/>
      </w:pPr>
      <w:rPr>
        <w:rFonts w:ascii="Wingdings" w:hAnsi="Wingdings" w:hint="default"/>
      </w:rPr>
    </w:lvl>
    <w:lvl w:ilvl="1">
      <w:start w:val="1"/>
      <w:numFmt w:val="bullet"/>
      <w:lvlText w:val="•"/>
      <w:lvlJc w:val="left"/>
      <w:pPr>
        <w:ind w:left="2072" w:hanging="360"/>
      </w:pPr>
      <w:rPr>
        <w:rFonts w:ascii="Arial" w:eastAsia="Arial" w:hAnsi="Arial" w:cs="Arial"/>
      </w:rPr>
    </w:lvl>
    <w:lvl w:ilvl="2">
      <w:start w:val="1"/>
      <w:numFmt w:val="bullet"/>
      <w:lvlText w:val="•"/>
      <w:lvlJc w:val="left"/>
      <w:pPr>
        <w:ind w:left="2792" w:hanging="360"/>
      </w:pPr>
      <w:rPr>
        <w:rFonts w:ascii="Arial" w:eastAsia="Arial" w:hAnsi="Arial" w:cs="Arial"/>
      </w:rPr>
    </w:lvl>
    <w:lvl w:ilvl="3">
      <w:start w:val="1"/>
      <w:numFmt w:val="bullet"/>
      <w:lvlText w:val="•"/>
      <w:lvlJc w:val="left"/>
      <w:pPr>
        <w:ind w:left="3512" w:hanging="360"/>
      </w:pPr>
      <w:rPr>
        <w:rFonts w:ascii="Arial" w:eastAsia="Arial" w:hAnsi="Arial" w:cs="Arial"/>
      </w:rPr>
    </w:lvl>
    <w:lvl w:ilvl="4">
      <w:start w:val="1"/>
      <w:numFmt w:val="bullet"/>
      <w:lvlText w:val="•"/>
      <w:lvlJc w:val="left"/>
      <w:pPr>
        <w:ind w:left="4232" w:hanging="360"/>
      </w:pPr>
      <w:rPr>
        <w:rFonts w:ascii="Arial" w:eastAsia="Arial" w:hAnsi="Arial" w:cs="Arial"/>
      </w:rPr>
    </w:lvl>
    <w:lvl w:ilvl="5">
      <w:start w:val="1"/>
      <w:numFmt w:val="bullet"/>
      <w:lvlText w:val="•"/>
      <w:lvlJc w:val="left"/>
      <w:pPr>
        <w:ind w:left="4952" w:hanging="360"/>
      </w:pPr>
      <w:rPr>
        <w:rFonts w:ascii="Arial" w:eastAsia="Arial" w:hAnsi="Arial" w:cs="Arial"/>
      </w:rPr>
    </w:lvl>
    <w:lvl w:ilvl="6">
      <w:start w:val="1"/>
      <w:numFmt w:val="bullet"/>
      <w:lvlText w:val="•"/>
      <w:lvlJc w:val="left"/>
      <w:pPr>
        <w:ind w:left="5672" w:hanging="360"/>
      </w:pPr>
      <w:rPr>
        <w:rFonts w:ascii="Arial" w:eastAsia="Arial" w:hAnsi="Arial" w:cs="Arial"/>
      </w:rPr>
    </w:lvl>
    <w:lvl w:ilvl="7">
      <w:start w:val="1"/>
      <w:numFmt w:val="bullet"/>
      <w:lvlText w:val="•"/>
      <w:lvlJc w:val="left"/>
      <w:pPr>
        <w:ind w:left="6392" w:hanging="360"/>
      </w:pPr>
      <w:rPr>
        <w:rFonts w:ascii="Arial" w:eastAsia="Arial" w:hAnsi="Arial" w:cs="Arial"/>
      </w:rPr>
    </w:lvl>
    <w:lvl w:ilvl="8">
      <w:start w:val="1"/>
      <w:numFmt w:val="bullet"/>
      <w:lvlText w:val="•"/>
      <w:lvlJc w:val="left"/>
      <w:pPr>
        <w:ind w:left="7112" w:hanging="360"/>
      </w:pPr>
      <w:rPr>
        <w:rFonts w:ascii="Arial" w:eastAsia="Arial" w:hAnsi="Arial" w:cs="Arial"/>
      </w:rPr>
    </w:lvl>
  </w:abstractNum>
  <w:abstractNum w:abstractNumId="14">
    <w:nsid w:val="2A0C564C"/>
    <w:multiLevelType w:val="hybridMultilevel"/>
    <w:tmpl w:val="CCF6B16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2B1B668D"/>
    <w:multiLevelType w:val="multilevel"/>
    <w:tmpl w:val="FEDAB67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nsid w:val="2B6A4FAA"/>
    <w:multiLevelType w:val="hybridMultilevel"/>
    <w:tmpl w:val="E71C9BF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nsid w:val="2EEF4FF2"/>
    <w:multiLevelType w:val="hybridMultilevel"/>
    <w:tmpl w:val="DF348EAC"/>
    <w:lvl w:ilvl="0" w:tplc="2D489AA8">
      <w:start w:val="1"/>
      <w:numFmt w:val="bullet"/>
      <w:lvlText w:val="•"/>
      <w:lvlJc w:val="left"/>
      <w:pPr>
        <w:ind w:left="720" w:hanging="360"/>
      </w:pPr>
      <w:rPr>
        <w:rFonts w:ascii="Arial" w:hAnsi="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30352FB6"/>
    <w:multiLevelType w:val="multilevel"/>
    <w:tmpl w:val="4998B82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nsid w:val="307D790E"/>
    <w:multiLevelType w:val="hybridMultilevel"/>
    <w:tmpl w:val="04FA3572"/>
    <w:lvl w:ilvl="0" w:tplc="13064434">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36E40F3D"/>
    <w:multiLevelType w:val="hybridMultilevel"/>
    <w:tmpl w:val="722EAB92"/>
    <w:lvl w:ilvl="0" w:tplc="B3CE9874">
      <w:start w:val="1"/>
      <w:numFmt w:val="bullet"/>
      <w:lvlText w:val="•"/>
      <w:lvlJc w:val="left"/>
      <w:pPr>
        <w:tabs>
          <w:tab w:val="num" w:pos="720"/>
        </w:tabs>
        <w:ind w:left="720" w:hanging="360"/>
      </w:pPr>
      <w:rPr>
        <w:rFonts w:ascii="Arial" w:hAnsi="Arial" w:hint="default"/>
      </w:rPr>
    </w:lvl>
    <w:lvl w:ilvl="1" w:tplc="34226856" w:tentative="1">
      <w:start w:val="1"/>
      <w:numFmt w:val="bullet"/>
      <w:lvlText w:val="•"/>
      <w:lvlJc w:val="left"/>
      <w:pPr>
        <w:tabs>
          <w:tab w:val="num" w:pos="1440"/>
        </w:tabs>
        <w:ind w:left="1440" w:hanging="360"/>
      </w:pPr>
      <w:rPr>
        <w:rFonts w:ascii="Arial" w:hAnsi="Arial" w:hint="default"/>
      </w:rPr>
    </w:lvl>
    <w:lvl w:ilvl="2" w:tplc="17043B1C" w:tentative="1">
      <w:start w:val="1"/>
      <w:numFmt w:val="bullet"/>
      <w:lvlText w:val="•"/>
      <w:lvlJc w:val="left"/>
      <w:pPr>
        <w:tabs>
          <w:tab w:val="num" w:pos="2160"/>
        </w:tabs>
        <w:ind w:left="2160" w:hanging="360"/>
      </w:pPr>
      <w:rPr>
        <w:rFonts w:ascii="Arial" w:hAnsi="Arial" w:hint="default"/>
      </w:rPr>
    </w:lvl>
    <w:lvl w:ilvl="3" w:tplc="EC90F978" w:tentative="1">
      <w:start w:val="1"/>
      <w:numFmt w:val="bullet"/>
      <w:lvlText w:val="•"/>
      <w:lvlJc w:val="left"/>
      <w:pPr>
        <w:tabs>
          <w:tab w:val="num" w:pos="2880"/>
        </w:tabs>
        <w:ind w:left="2880" w:hanging="360"/>
      </w:pPr>
      <w:rPr>
        <w:rFonts w:ascii="Arial" w:hAnsi="Arial" w:hint="default"/>
      </w:rPr>
    </w:lvl>
    <w:lvl w:ilvl="4" w:tplc="F830F634" w:tentative="1">
      <w:start w:val="1"/>
      <w:numFmt w:val="bullet"/>
      <w:lvlText w:val="•"/>
      <w:lvlJc w:val="left"/>
      <w:pPr>
        <w:tabs>
          <w:tab w:val="num" w:pos="3600"/>
        </w:tabs>
        <w:ind w:left="3600" w:hanging="360"/>
      </w:pPr>
      <w:rPr>
        <w:rFonts w:ascii="Arial" w:hAnsi="Arial" w:hint="default"/>
      </w:rPr>
    </w:lvl>
    <w:lvl w:ilvl="5" w:tplc="B2586416" w:tentative="1">
      <w:start w:val="1"/>
      <w:numFmt w:val="bullet"/>
      <w:lvlText w:val="•"/>
      <w:lvlJc w:val="left"/>
      <w:pPr>
        <w:tabs>
          <w:tab w:val="num" w:pos="4320"/>
        </w:tabs>
        <w:ind w:left="4320" w:hanging="360"/>
      </w:pPr>
      <w:rPr>
        <w:rFonts w:ascii="Arial" w:hAnsi="Arial" w:hint="default"/>
      </w:rPr>
    </w:lvl>
    <w:lvl w:ilvl="6" w:tplc="28E09448" w:tentative="1">
      <w:start w:val="1"/>
      <w:numFmt w:val="bullet"/>
      <w:lvlText w:val="•"/>
      <w:lvlJc w:val="left"/>
      <w:pPr>
        <w:tabs>
          <w:tab w:val="num" w:pos="5040"/>
        </w:tabs>
        <w:ind w:left="5040" w:hanging="360"/>
      </w:pPr>
      <w:rPr>
        <w:rFonts w:ascii="Arial" w:hAnsi="Arial" w:hint="default"/>
      </w:rPr>
    </w:lvl>
    <w:lvl w:ilvl="7" w:tplc="3AAE76C8" w:tentative="1">
      <w:start w:val="1"/>
      <w:numFmt w:val="bullet"/>
      <w:lvlText w:val="•"/>
      <w:lvlJc w:val="left"/>
      <w:pPr>
        <w:tabs>
          <w:tab w:val="num" w:pos="5760"/>
        </w:tabs>
        <w:ind w:left="5760" w:hanging="360"/>
      </w:pPr>
      <w:rPr>
        <w:rFonts w:ascii="Arial" w:hAnsi="Arial" w:hint="default"/>
      </w:rPr>
    </w:lvl>
    <w:lvl w:ilvl="8" w:tplc="6B563C4A" w:tentative="1">
      <w:start w:val="1"/>
      <w:numFmt w:val="bullet"/>
      <w:lvlText w:val="•"/>
      <w:lvlJc w:val="left"/>
      <w:pPr>
        <w:tabs>
          <w:tab w:val="num" w:pos="6480"/>
        </w:tabs>
        <w:ind w:left="6480" w:hanging="360"/>
      </w:pPr>
      <w:rPr>
        <w:rFonts w:ascii="Arial" w:hAnsi="Arial" w:hint="default"/>
      </w:rPr>
    </w:lvl>
  </w:abstractNum>
  <w:abstractNum w:abstractNumId="21">
    <w:nsid w:val="3A25529F"/>
    <w:multiLevelType w:val="multilevel"/>
    <w:tmpl w:val="C4D6FCF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nsid w:val="3A5D41BE"/>
    <w:multiLevelType w:val="multilevel"/>
    <w:tmpl w:val="C6DEF066"/>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nsid w:val="3CA672AD"/>
    <w:multiLevelType w:val="multilevel"/>
    <w:tmpl w:val="7230013A"/>
    <w:lvl w:ilvl="0">
      <w:start w:val="1"/>
      <w:numFmt w:val="bullet"/>
      <w:lvlText w:val=""/>
      <w:lvlJc w:val="left"/>
      <w:pPr>
        <w:ind w:left="1210" w:hanging="360"/>
      </w:pPr>
      <w:rPr>
        <w:rFonts w:ascii="Wingdings" w:hAnsi="Wingdings" w:hint="default"/>
      </w:rPr>
    </w:lvl>
    <w:lvl w:ilvl="1">
      <w:start w:val="1"/>
      <w:numFmt w:val="bullet"/>
      <w:lvlText w:val="✔"/>
      <w:lvlJc w:val="left"/>
      <w:pPr>
        <w:ind w:left="1930" w:hanging="360"/>
      </w:pPr>
      <w:rPr>
        <w:rFonts w:ascii="Noto Sans Symbols" w:eastAsia="Noto Sans Symbols" w:hAnsi="Noto Sans Symbols" w:cs="Noto Sans Symbols"/>
      </w:rPr>
    </w:lvl>
    <w:lvl w:ilvl="2">
      <w:start w:val="1"/>
      <w:numFmt w:val="bullet"/>
      <w:lvlText w:val="✔"/>
      <w:lvlJc w:val="left"/>
      <w:pPr>
        <w:ind w:left="2650" w:hanging="360"/>
      </w:pPr>
      <w:rPr>
        <w:rFonts w:ascii="Noto Sans Symbols" w:eastAsia="Noto Sans Symbols" w:hAnsi="Noto Sans Symbols" w:cs="Noto Sans Symbols"/>
      </w:rPr>
    </w:lvl>
    <w:lvl w:ilvl="3">
      <w:start w:val="1"/>
      <w:numFmt w:val="bullet"/>
      <w:lvlText w:val="✔"/>
      <w:lvlJc w:val="left"/>
      <w:pPr>
        <w:ind w:left="3370" w:hanging="360"/>
      </w:pPr>
      <w:rPr>
        <w:rFonts w:ascii="Noto Sans Symbols" w:eastAsia="Noto Sans Symbols" w:hAnsi="Noto Sans Symbols" w:cs="Noto Sans Symbols"/>
      </w:rPr>
    </w:lvl>
    <w:lvl w:ilvl="4">
      <w:start w:val="1"/>
      <w:numFmt w:val="bullet"/>
      <w:lvlText w:val="✔"/>
      <w:lvlJc w:val="left"/>
      <w:pPr>
        <w:ind w:left="4090" w:hanging="360"/>
      </w:pPr>
      <w:rPr>
        <w:rFonts w:ascii="Noto Sans Symbols" w:eastAsia="Noto Sans Symbols" w:hAnsi="Noto Sans Symbols" w:cs="Noto Sans Symbols"/>
      </w:rPr>
    </w:lvl>
    <w:lvl w:ilvl="5">
      <w:start w:val="1"/>
      <w:numFmt w:val="bullet"/>
      <w:lvlText w:val="✔"/>
      <w:lvlJc w:val="left"/>
      <w:pPr>
        <w:ind w:left="4810" w:hanging="360"/>
      </w:pPr>
      <w:rPr>
        <w:rFonts w:ascii="Noto Sans Symbols" w:eastAsia="Noto Sans Symbols" w:hAnsi="Noto Sans Symbols" w:cs="Noto Sans Symbols"/>
      </w:rPr>
    </w:lvl>
    <w:lvl w:ilvl="6">
      <w:start w:val="1"/>
      <w:numFmt w:val="bullet"/>
      <w:lvlText w:val="✔"/>
      <w:lvlJc w:val="left"/>
      <w:pPr>
        <w:ind w:left="5530" w:hanging="360"/>
      </w:pPr>
      <w:rPr>
        <w:rFonts w:ascii="Noto Sans Symbols" w:eastAsia="Noto Sans Symbols" w:hAnsi="Noto Sans Symbols" w:cs="Noto Sans Symbols"/>
      </w:rPr>
    </w:lvl>
    <w:lvl w:ilvl="7">
      <w:start w:val="1"/>
      <w:numFmt w:val="bullet"/>
      <w:lvlText w:val="✔"/>
      <w:lvlJc w:val="left"/>
      <w:pPr>
        <w:ind w:left="6250" w:hanging="360"/>
      </w:pPr>
      <w:rPr>
        <w:rFonts w:ascii="Noto Sans Symbols" w:eastAsia="Noto Sans Symbols" w:hAnsi="Noto Sans Symbols" w:cs="Noto Sans Symbols"/>
      </w:rPr>
    </w:lvl>
    <w:lvl w:ilvl="8">
      <w:start w:val="1"/>
      <w:numFmt w:val="bullet"/>
      <w:lvlText w:val="✔"/>
      <w:lvlJc w:val="left"/>
      <w:pPr>
        <w:ind w:left="6970" w:hanging="360"/>
      </w:pPr>
      <w:rPr>
        <w:rFonts w:ascii="Noto Sans Symbols" w:eastAsia="Noto Sans Symbols" w:hAnsi="Noto Sans Symbols" w:cs="Noto Sans Symbols"/>
      </w:rPr>
    </w:lvl>
  </w:abstractNum>
  <w:abstractNum w:abstractNumId="24">
    <w:nsid w:val="3D657BA2"/>
    <w:multiLevelType w:val="multilevel"/>
    <w:tmpl w:val="8E9A266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5">
    <w:nsid w:val="40E271B6"/>
    <w:multiLevelType w:val="hybridMultilevel"/>
    <w:tmpl w:val="6CFA4C7C"/>
    <w:lvl w:ilvl="0" w:tplc="0A8CFC10">
      <w:start w:val="1"/>
      <w:numFmt w:val="bullet"/>
      <w:lvlText w:val="•"/>
      <w:lvlJc w:val="left"/>
      <w:pPr>
        <w:ind w:left="720" w:hanging="360"/>
      </w:pPr>
      <w:rPr>
        <w:rFonts w:ascii="Arial" w:hAnsi="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42A862B9"/>
    <w:multiLevelType w:val="multilevel"/>
    <w:tmpl w:val="1926298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nsid w:val="45D12943"/>
    <w:multiLevelType w:val="multilevel"/>
    <w:tmpl w:val="55E80CC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nsid w:val="4B345377"/>
    <w:multiLevelType w:val="multilevel"/>
    <w:tmpl w:val="77544A7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4DB43FFB"/>
    <w:multiLevelType w:val="multilevel"/>
    <w:tmpl w:val="7930B76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nsid w:val="513A691E"/>
    <w:multiLevelType w:val="multilevel"/>
    <w:tmpl w:val="EC285684"/>
    <w:lvl w:ilvl="0">
      <w:start w:val="1"/>
      <w:numFmt w:val="bullet"/>
      <w:lvlText w:val="•"/>
      <w:lvlJc w:val="left"/>
      <w:pPr>
        <w:ind w:left="1210" w:hanging="360"/>
      </w:pPr>
      <w:rPr>
        <w:rFonts w:ascii="Arial" w:eastAsia="Arial" w:hAnsi="Arial" w:cs="Arial"/>
      </w:rPr>
    </w:lvl>
    <w:lvl w:ilvl="1">
      <w:start w:val="1"/>
      <w:numFmt w:val="bullet"/>
      <w:lvlText w:val="•"/>
      <w:lvlJc w:val="left"/>
      <w:pPr>
        <w:ind w:left="1930" w:hanging="360"/>
      </w:pPr>
      <w:rPr>
        <w:rFonts w:ascii="Arial" w:eastAsia="Arial" w:hAnsi="Arial" w:cs="Arial"/>
      </w:rPr>
    </w:lvl>
    <w:lvl w:ilvl="2">
      <w:start w:val="1"/>
      <w:numFmt w:val="bullet"/>
      <w:lvlText w:val="•"/>
      <w:lvlJc w:val="left"/>
      <w:pPr>
        <w:ind w:left="2650" w:hanging="360"/>
      </w:pPr>
      <w:rPr>
        <w:rFonts w:ascii="Arial" w:eastAsia="Arial" w:hAnsi="Arial" w:cs="Arial"/>
      </w:rPr>
    </w:lvl>
    <w:lvl w:ilvl="3">
      <w:start w:val="1"/>
      <w:numFmt w:val="bullet"/>
      <w:lvlText w:val="•"/>
      <w:lvlJc w:val="left"/>
      <w:pPr>
        <w:ind w:left="3370" w:hanging="360"/>
      </w:pPr>
      <w:rPr>
        <w:rFonts w:ascii="Arial" w:eastAsia="Arial" w:hAnsi="Arial" w:cs="Arial"/>
      </w:rPr>
    </w:lvl>
    <w:lvl w:ilvl="4">
      <w:start w:val="1"/>
      <w:numFmt w:val="bullet"/>
      <w:lvlText w:val="•"/>
      <w:lvlJc w:val="left"/>
      <w:pPr>
        <w:ind w:left="4090" w:hanging="360"/>
      </w:pPr>
      <w:rPr>
        <w:rFonts w:ascii="Arial" w:eastAsia="Arial" w:hAnsi="Arial" w:cs="Arial"/>
      </w:rPr>
    </w:lvl>
    <w:lvl w:ilvl="5">
      <w:start w:val="1"/>
      <w:numFmt w:val="bullet"/>
      <w:lvlText w:val="•"/>
      <w:lvlJc w:val="left"/>
      <w:pPr>
        <w:ind w:left="4810" w:hanging="360"/>
      </w:pPr>
      <w:rPr>
        <w:rFonts w:ascii="Arial" w:eastAsia="Arial" w:hAnsi="Arial" w:cs="Arial"/>
      </w:rPr>
    </w:lvl>
    <w:lvl w:ilvl="6">
      <w:start w:val="1"/>
      <w:numFmt w:val="bullet"/>
      <w:lvlText w:val="•"/>
      <w:lvlJc w:val="left"/>
      <w:pPr>
        <w:ind w:left="5530" w:hanging="360"/>
      </w:pPr>
      <w:rPr>
        <w:rFonts w:ascii="Arial" w:eastAsia="Arial" w:hAnsi="Arial" w:cs="Arial"/>
      </w:rPr>
    </w:lvl>
    <w:lvl w:ilvl="7">
      <w:start w:val="1"/>
      <w:numFmt w:val="bullet"/>
      <w:lvlText w:val="•"/>
      <w:lvlJc w:val="left"/>
      <w:pPr>
        <w:ind w:left="6250" w:hanging="360"/>
      </w:pPr>
      <w:rPr>
        <w:rFonts w:ascii="Arial" w:eastAsia="Arial" w:hAnsi="Arial" w:cs="Arial"/>
      </w:rPr>
    </w:lvl>
    <w:lvl w:ilvl="8">
      <w:start w:val="1"/>
      <w:numFmt w:val="bullet"/>
      <w:lvlText w:val="•"/>
      <w:lvlJc w:val="left"/>
      <w:pPr>
        <w:ind w:left="6970" w:hanging="360"/>
      </w:pPr>
      <w:rPr>
        <w:rFonts w:ascii="Arial" w:eastAsia="Arial" w:hAnsi="Arial" w:cs="Arial"/>
      </w:rPr>
    </w:lvl>
  </w:abstractNum>
  <w:abstractNum w:abstractNumId="31">
    <w:nsid w:val="51CE2375"/>
    <w:multiLevelType w:val="hybridMultilevel"/>
    <w:tmpl w:val="1012EB22"/>
    <w:lvl w:ilvl="0" w:tplc="0A8CFC10">
      <w:start w:val="1"/>
      <w:numFmt w:val="bullet"/>
      <w:lvlText w:val="•"/>
      <w:lvlJc w:val="left"/>
      <w:pPr>
        <w:tabs>
          <w:tab w:val="num" w:pos="360"/>
        </w:tabs>
        <w:ind w:left="360" w:hanging="360"/>
      </w:pPr>
      <w:rPr>
        <w:rFonts w:ascii="Arial" w:hAnsi="Arial" w:hint="default"/>
      </w:rPr>
    </w:lvl>
    <w:lvl w:ilvl="1" w:tplc="BFACD1B4" w:tentative="1">
      <w:start w:val="1"/>
      <w:numFmt w:val="bullet"/>
      <w:lvlText w:val="•"/>
      <w:lvlJc w:val="left"/>
      <w:pPr>
        <w:tabs>
          <w:tab w:val="num" w:pos="1440"/>
        </w:tabs>
        <w:ind w:left="1440" w:hanging="360"/>
      </w:pPr>
      <w:rPr>
        <w:rFonts w:ascii="Arial" w:hAnsi="Arial" w:hint="default"/>
      </w:rPr>
    </w:lvl>
    <w:lvl w:ilvl="2" w:tplc="6644B538" w:tentative="1">
      <w:start w:val="1"/>
      <w:numFmt w:val="bullet"/>
      <w:lvlText w:val="•"/>
      <w:lvlJc w:val="left"/>
      <w:pPr>
        <w:tabs>
          <w:tab w:val="num" w:pos="2160"/>
        </w:tabs>
        <w:ind w:left="2160" w:hanging="360"/>
      </w:pPr>
      <w:rPr>
        <w:rFonts w:ascii="Arial" w:hAnsi="Arial" w:hint="default"/>
      </w:rPr>
    </w:lvl>
    <w:lvl w:ilvl="3" w:tplc="924CE0E4" w:tentative="1">
      <w:start w:val="1"/>
      <w:numFmt w:val="bullet"/>
      <w:lvlText w:val="•"/>
      <w:lvlJc w:val="left"/>
      <w:pPr>
        <w:tabs>
          <w:tab w:val="num" w:pos="2880"/>
        </w:tabs>
        <w:ind w:left="2880" w:hanging="360"/>
      </w:pPr>
      <w:rPr>
        <w:rFonts w:ascii="Arial" w:hAnsi="Arial" w:hint="default"/>
      </w:rPr>
    </w:lvl>
    <w:lvl w:ilvl="4" w:tplc="05DAEF22" w:tentative="1">
      <w:start w:val="1"/>
      <w:numFmt w:val="bullet"/>
      <w:lvlText w:val="•"/>
      <w:lvlJc w:val="left"/>
      <w:pPr>
        <w:tabs>
          <w:tab w:val="num" w:pos="3600"/>
        </w:tabs>
        <w:ind w:left="3600" w:hanging="360"/>
      </w:pPr>
      <w:rPr>
        <w:rFonts w:ascii="Arial" w:hAnsi="Arial" w:hint="default"/>
      </w:rPr>
    </w:lvl>
    <w:lvl w:ilvl="5" w:tplc="78D86B96" w:tentative="1">
      <w:start w:val="1"/>
      <w:numFmt w:val="bullet"/>
      <w:lvlText w:val="•"/>
      <w:lvlJc w:val="left"/>
      <w:pPr>
        <w:tabs>
          <w:tab w:val="num" w:pos="4320"/>
        </w:tabs>
        <w:ind w:left="4320" w:hanging="360"/>
      </w:pPr>
      <w:rPr>
        <w:rFonts w:ascii="Arial" w:hAnsi="Arial" w:hint="default"/>
      </w:rPr>
    </w:lvl>
    <w:lvl w:ilvl="6" w:tplc="B05642BA" w:tentative="1">
      <w:start w:val="1"/>
      <w:numFmt w:val="bullet"/>
      <w:lvlText w:val="•"/>
      <w:lvlJc w:val="left"/>
      <w:pPr>
        <w:tabs>
          <w:tab w:val="num" w:pos="5040"/>
        </w:tabs>
        <w:ind w:left="5040" w:hanging="360"/>
      </w:pPr>
      <w:rPr>
        <w:rFonts w:ascii="Arial" w:hAnsi="Arial" w:hint="default"/>
      </w:rPr>
    </w:lvl>
    <w:lvl w:ilvl="7" w:tplc="6044891A" w:tentative="1">
      <w:start w:val="1"/>
      <w:numFmt w:val="bullet"/>
      <w:lvlText w:val="•"/>
      <w:lvlJc w:val="left"/>
      <w:pPr>
        <w:tabs>
          <w:tab w:val="num" w:pos="5760"/>
        </w:tabs>
        <w:ind w:left="5760" w:hanging="360"/>
      </w:pPr>
      <w:rPr>
        <w:rFonts w:ascii="Arial" w:hAnsi="Arial" w:hint="default"/>
      </w:rPr>
    </w:lvl>
    <w:lvl w:ilvl="8" w:tplc="23F6F4A8" w:tentative="1">
      <w:start w:val="1"/>
      <w:numFmt w:val="bullet"/>
      <w:lvlText w:val="•"/>
      <w:lvlJc w:val="left"/>
      <w:pPr>
        <w:tabs>
          <w:tab w:val="num" w:pos="6480"/>
        </w:tabs>
        <w:ind w:left="6480" w:hanging="360"/>
      </w:pPr>
      <w:rPr>
        <w:rFonts w:ascii="Arial" w:hAnsi="Arial" w:hint="default"/>
      </w:rPr>
    </w:lvl>
  </w:abstractNum>
  <w:abstractNum w:abstractNumId="32">
    <w:nsid w:val="520F530C"/>
    <w:multiLevelType w:val="multilevel"/>
    <w:tmpl w:val="73B205B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81C7F16"/>
    <w:multiLevelType w:val="multilevel"/>
    <w:tmpl w:val="6DC47566"/>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4">
    <w:nsid w:val="593C1967"/>
    <w:multiLevelType w:val="hybridMultilevel"/>
    <w:tmpl w:val="50264E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5EDF6042"/>
    <w:multiLevelType w:val="multilevel"/>
    <w:tmpl w:val="05643DA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5F6C0CBA"/>
    <w:multiLevelType w:val="multilevel"/>
    <w:tmpl w:val="E64ED94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7">
    <w:nsid w:val="5FB278BC"/>
    <w:multiLevelType w:val="multilevel"/>
    <w:tmpl w:val="29A2759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nsid w:val="61AD03AB"/>
    <w:multiLevelType w:val="multilevel"/>
    <w:tmpl w:val="B0923C6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9">
    <w:nsid w:val="631E4DE8"/>
    <w:multiLevelType w:val="multilevel"/>
    <w:tmpl w:val="FBAA535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0">
    <w:nsid w:val="657E614B"/>
    <w:multiLevelType w:val="hybridMultilevel"/>
    <w:tmpl w:val="76A8A5D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659F6293"/>
    <w:multiLevelType w:val="hybridMultilevel"/>
    <w:tmpl w:val="836A19B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nsid w:val="66E1170E"/>
    <w:multiLevelType w:val="multilevel"/>
    <w:tmpl w:val="680864E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nsid w:val="68D21661"/>
    <w:multiLevelType w:val="multilevel"/>
    <w:tmpl w:val="5FD0260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4">
    <w:nsid w:val="74885BB4"/>
    <w:multiLevelType w:val="multilevel"/>
    <w:tmpl w:val="AAE20B5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nsid w:val="74F12241"/>
    <w:multiLevelType w:val="multilevel"/>
    <w:tmpl w:val="B976834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6">
    <w:nsid w:val="768C32AF"/>
    <w:multiLevelType w:val="multilevel"/>
    <w:tmpl w:val="5EC0859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7">
    <w:nsid w:val="7AE91F6A"/>
    <w:multiLevelType w:val="hybridMultilevel"/>
    <w:tmpl w:val="B526F8F0"/>
    <w:lvl w:ilvl="0" w:tplc="0A8CFC10">
      <w:start w:val="1"/>
      <w:numFmt w:val="bullet"/>
      <w:lvlText w:val="•"/>
      <w:lvlJc w:val="left"/>
      <w:pPr>
        <w:ind w:left="720" w:hanging="360"/>
      </w:pPr>
      <w:rPr>
        <w:rFonts w:ascii="Arial" w:hAnsi="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nsid w:val="7B855FF2"/>
    <w:multiLevelType w:val="multilevel"/>
    <w:tmpl w:val="4410855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9">
    <w:nsid w:val="7FED7CBC"/>
    <w:multiLevelType w:val="multilevel"/>
    <w:tmpl w:val="F4E0B85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9"/>
  </w:num>
  <w:num w:numId="2">
    <w:abstractNumId w:val="30"/>
  </w:num>
  <w:num w:numId="3">
    <w:abstractNumId w:val="18"/>
  </w:num>
  <w:num w:numId="4">
    <w:abstractNumId w:val="36"/>
  </w:num>
  <w:num w:numId="5">
    <w:abstractNumId w:val="21"/>
  </w:num>
  <w:num w:numId="6">
    <w:abstractNumId w:val="15"/>
  </w:num>
  <w:num w:numId="7">
    <w:abstractNumId w:val="24"/>
  </w:num>
  <w:num w:numId="8">
    <w:abstractNumId w:val="10"/>
  </w:num>
  <w:num w:numId="9">
    <w:abstractNumId w:val="43"/>
  </w:num>
  <w:num w:numId="10">
    <w:abstractNumId w:val="2"/>
  </w:num>
  <w:num w:numId="11">
    <w:abstractNumId w:val="38"/>
  </w:num>
  <w:num w:numId="12">
    <w:abstractNumId w:val="45"/>
  </w:num>
  <w:num w:numId="13">
    <w:abstractNumId w:val="7"/>
  </w:num>
  <w:num w:numId="14">
    <w:abstractNumId w:val="3"/>
  </w:num>
  <w:num w:numId="15">
    <w:abstractNumId w:val="0"/>
  </w:num>
  <w:num w:numId="16">
    <w:abstractNumId w:val="9"/>
  </w:num>
  <w:num w:numId="17">
    <w:abstractNumId w:val="26"/>
  </w:num>
  <w:num w:numId="18">
    <w:abstractNumId w:val="27"/>
  </w:num>
  <w:num w:numId="19">
    <w:abstractNumId w:val="37"/>
  </w:num>
  <w:num w:numId="20">
    <w:abstractNumId w:val="42"/>
  </w:num>
  <w:num w:numId="21">
    <w:abstractNumId w:val="48"/>
  </w:num>
  <w:num w:numId="22">
    <w:abstractNumId w:val="49"/>
  </w:num>
  <w:num w:numId="23">
    <w:abstractNumId w:val="44"/>
  </w:num>
  <w:num w:numId="24">
    <w:abstractNumId w:val="46"/>
  </w:num>
  <w:num w:numId="25">
    <w:abstractNumId w:val="1"/>
  </w:num>
  <w:num w:numId="26">
    <w:abstractNumId w:val="22"/>
  </w:num>
  <w:num w:numId="27">
    <w:abstractNumId w:val="5"/>
  </w:num>
  <w:num w:numId="28">
    <w:abstractNumId w:val="23"/>
  </w:num>
  <w:num w:numId="29">
    <w:abstractNumId w:val="6"/>
  </w:num>
  <w:num w:numId="30">
    <w:abstractNumId w:val="32"/>
  </w:num>
  <w:num w:numId="31">
    <w:abstractNumId w:val="13"/>
  </w:num>
  <w:num w:numId="32">
    <w:abstractNumId w:val="35"/>
  </w:num>
  <w:num w:numId="33">
    <w:abstractNumId w:val="4"/>
  </w:num>
  <w:num w:numId="34">
    <w:abstractNumId w:val="28"/>
  </w:num>
  <w:num w:numId="35">
    <w:abstractNumId w:val="12"/>
  </w:num>
  <w:num w:numId="36">
    <w:abstractNumId w:val="40"/>
  </w:num>
  <w:num w:numId="37">
    <w:abstractNumId w:val="19"/>
  </w:num>
  <w:num w:numId="38">
    <w:abstractNumId w:val="41"/>
  </w:num>
  <w:num w:numId="39">
    <w:abstractNumId w:val="34"/>
  </w:num>
  <w:num w:numId="40">
    <w:abstractNumId w:val="33"/>
  </w:num>
  <w:num w:numId="41">
    <w:abstractNumId w:val="31"/>
  </w:num>
  <w:num w:numId="42">
    <w:abstractNumId w:val="14"/>
  </w:num>
  <w:num w:numId="43">
    <w:abstractNumId w:val="16"/>
  </w:num>
  <w:num w:numId="44">
    <w:abstractNumId w:val="11"/>
  </w:num>
  <w:num w:numId="45">
    <w:abstractNumId w:val="39"/>
  </w:num>
  <w:num w:numId="46">
    <w:abstractNumId w:val="20"/>
  </w:num>
  <w:num w:numId="47">
    <w:abstractNumId w:val="8"/>
  </w:num>
  <w:num w:numId="48">
    <w:abstractNumId w:val="17"/>
  </w:num>
  <w:num w:numId="49">
    <w:abstractNumId w:val="25"/>
  </w:num>
  <w:num w:numId="50">
    <w:abstractNumId w:val="4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F94"/>
    <w:rsid w:val="00001C8A"/>
    <w:rsid w:val="000204D2"/>
    <w:rsid w:val="00061237"/>
    <w:rsid w:val="00097725"/>
    <w:rsid w:val="000B7194"/>
    <w:rsid w:val="000C3116"/>
    <w:rsid w:val="000C7217"/>
    <w:rsid w:val="000F5387"/>
    <w:rsid w:val="001207F5"/>
    <w:rsid w:val="001217D0"/>
    <w:rsid w:val="001419E5"/>
    <w:rsid w:val="00157580"/>
    <w:rsid w:val="00185EEB"/>
    <w:rsid w:val="00187807"/>
    <w:rsid w:val="001A41AD"/>
    <w:rsid w:val="001B5458"/>
    <w:rsid w:val="001C0FD0"/>
    <w:rsid w:val="001C19D8"/>
    <w:rsid w:val="001D65B3"/>
    <w:rsid w:val="001F3878"/>
    <w:rsid w:val="0020515F"/>
    <w:rsid w:val="0021550C"/>
    <w:rsid w:val="00241A6A"/>
    <w:rsid w:val="00256152"/>
    <w:rsid w:val="002806F2"/>
    <w:rsid w:val="00297F0A"/>
    <w:rsid w:val="002D3EEC"/>
    <w:rsid w:val="002E680D"/>
    <w:rsid w:val="002F076D"/>
    <w:rsid w:val="00317674"/>
    <w:rsid w:val="00343431"/>
    <w:rsid w:val="00351DA0"/>
    <w:rsid w:val="00355597"/>
    <w:rsid w:val="00357BCF"/>
    <w:rsid w:val="00386496"/>
    <w:rsid w:val="00395C9C"/>
    <w:rsid w:val="00397A0B"/>
    <w:rsid w:val="003C667B"/>
    <w:rsid w:val="003D4FEC"/>
    <w:rsid w:val="003E65F2"/>
    <w:rsid w:val="003F4F67"/>
    <w:rsid w:val="003F62F4"/>
    <w:rsid w:val="003F651A"/>
    <w:rsid w:val="00423EDB"/>
    <w:rsid w:val="004306C2"/>
    <w:rsid w:val="004406D7"/>
    <w:rsid w:val="00440DCB"/>
    <w:rsid w:val="004461FF"/>
    <w:rsid w:val="004869CA"/>
    <w:rsid w:val="004915E1"/>
    <w:rsid w:val="005102CB"/>
    <w:rsid w:val="005557CC"/>
    <w:rsid w:val="005758BE"/>
    <w:rsid w:val="005C4518"/>
    <w:rsid w:val="00607001"/>
    <w:rsid w:val="00621AB1"/>
    <w:rsid w:val="00643F0B"/>
    <w:rsid w:val="0065635D"/>
    <w:rsid w:val="00664239"/>
    <w:rsid w:val="00691847"/>
    <w:rsid w:val="006B437F"/>
    <w:rsid w:val="006B5BF4"/>
    <w:rsid w:val="006C0650"/>
    <w:rsid w:val="006D2323"/>
    <w:rsid w:val="006D3190"/>
    <w:rsid w:val="006E76AC"/>
    <w:rsid w:val="006F3B3A"/>
    <w:rsid w:val="00701AFB"/>
    <w:rsid w:val="00702212"/>
    <w:rsid w:val="00710BC2"/>
    <w:rsid w:val="007160B5"/>
    <w:rsid w:val="00716744"/>
    <w:rsid w:val="00725CD1"/>
    <w:rsid w:val="0077291C"/>
    <w:rsid w:val="007814A6"/>
    <w:rsid w:val="00786CE4"/>
    <w:rsid w:val="0078705B"/>
    <w:rsid w:val="007B755A"/>
    <w:rsid w:val="00804D5D"/>
    <w:rsid w:val="00830EDD"/>
    <w:rsid w:val="00832777"/>
    <w:rsid w:val="00846D0A"/>
    <w:rsid w:val="00863CA7"/>
    <w:rsid w:val="00883AB4"/>
    <w:rsid w:val="00891745"/>
    <w:rsid w:val="008E3F8A"/>
    <w:rsid w:val="008E6861"/>
    <w:rsid w:val="008F519C"/>
    <w:rsid w:val="0090033B"/>
    <w:rsid w:val="0090702D"/>
    <w:rsid w:val="0091096B"/>
    <w:rsid w:val="00917DFC"/>
    <w:rsid w:val="00924F66"/>
    <w:rsid w:val="00961D18"/>
    <w:rsid w:val="009736F3"/>
    <w:rsid w:val="00984E2E"/>
    <w:rsid w:val="009944C3"/>
    <w:rsid w:val="00995F5C"/>
    <w:rsid w:val="009A3ABB"/>
    <w:rsid w:val="009D090B"/>
    <w:rsid w:val="009D44AF"/>
    <w:rsid w:val="009E15AB"/>
    <w:rsid w:val="009E3414"/>
    <w:rsid w:val="009E4835"/>
    <w:rsid w:val="009E4E9A"/>
    <w:rsid w:val="009F0050"/>
    <w:rsid w:val="009F781B"/>
    <w:rsid w:val="00A111FA"/>
    <w:rsid w:val="00A2216B"/>
    <w:rsid w:val="00A24443"/>
    <w:rsid w:val="00A30E1A"/>
    <w:rsid w:val="00A32E7E"/>
    <w:rsid w:val="00A502F2"/>
    <w:rsid w:val="00A56628"/>
    <w:rsid w:val="00A83A2C"/>
    <w:rsid w:val="00AD2D1C"/>
    <w:rsid w:val="00AE2624"/>
    <w:rsid w:val="00AF5048"/>
    <w:rsid w:val="00B05457"/>
    <w:rsid w:val="00B221E2"/>
    <w:rsid w:val="00B66350"/>
    <w:rsid w:val="00B8181F"/>
    <w:rsid w:val="00B85611"/>
    <w:rsid w:val="00B87678"/>
    <w:rsid w:val="00B97366"/>
    <w:rsid w:val="00BB0B3B"/>
    <w:rsid w:val="00BB4715"/>
    <w:rsid w:val="00BE1D3C"/>
    <w:rsid w:val="00BE3402"/>
    <w:rsid w:val="00BE4F45"/>
    <w:rsid w:val="00BE5FEE"/>
    <w:rsid w:val="00C035B8"/>
    <w:rsid w:val="00C16257"/>
    <w:rsid w:val="00C255B0"/>
    <w:rsid w:val="00C45B4F"/>
    <w:rsid w:val="00C56169"/>
    <w:rsid w:val="00C61F94"/>
    <w:rsid w:val="00C8587A"/>
    <w:rsid w:val="00CA558A"/>
    <w:rsid w:val="00CC205B"/>
    <w:rsid w:val="00CD4546"/>
    <w:rsid w:val="00CD491F"/>
    <w:rsid w:val="00CE19E3"/>
    <w:rsid w:val="00D13D79"/>
    <w:rsid w:val="00D22630"/>
    <w:rsid w:val="00D322DD"/>
    <w:rsid w:val="00DB6026"/>
    <w:rsid w:val="00DB7814"/>
    <w:rsid w:val="00DD3BEC"/>
    <w:rsid w:val="00DD53F4"/>
    <w:rsid w:val="00DE2831"/>
    <w:rsid w:val="00DE4D90"/>
    <w:rsid w:val="00DE59E6"/>
    <w:rsid w:val="00E05351"/>
    <w:rsid w:val="00E54973"/>
    <w:rsid w:val="00E85101"/>
    <w:rsid w:val="00E90E5A"/>
    <w:rsid w:val="00EC44D7"/>
    <w:rsid w:val="00EC603D"/>
    <w:rsid w:val="00F017AE"/>
    <w:rsid w:val="00F10F8D"/>
    <w:rsid w:val="00F125DC"/>
    <w:rsid w:val="00F1755C"/>
    <w:rsid w:val="00F175A6"/>
    <w:rsid w:val="00F24B15"/>
    <w:rsid w:val="00F270C5"/>
    <w:rsid w:val="00F35785"/>
    <w:rsid w:val="00F454C2"/>
    <w:rsid w:val="00F64CC2"/>
    <w:rsid w:val="00F90537"/>
    <w:rsid w:val="00FB41DE"/>
    <w:rsid w:val="00FC2A80"/>
    <w:rsid w:val="00FC65E6"/>
    <w:rsid w:val="00FD7555"/>
    <w:rsid w:val="00FF27A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CF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A06113"/>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uiPriority w:val="10"/>
    <w:qFormat/>
    <w:pPr>
      <w:keepNext/>
      <w:keepLines/>
      <w:spacing w:before="480" w:after="120"/>
    </w:pPr>
    <w:rPr>
      <w:b/>
      <w:sz w:val="72"/>
      <w:szCs w:val="72"/>
    </w:rPr>
  </w:style>
  <w:style w:type="table" w:styleId="Reatabula">
    <w:name w:val="Table Grid"/>
    <w:basedOn w:val="Parastatabula"/>
    <w:uiPriority w:val="39"/>
    <w:rsid w:val="00E61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semiHidden/>
    <w:unhideWhenUsed/>
    <w:rsid w:val="004A20CA"/>
    <w:rPr>
      <w:sz w:val="16"/>
      <w:szCs w:val="16"/>
    </w:rPr>
  </w:style>
  <w:style w:type="paragraph" w:styleId="Komentrateksts">
    <w:name w:val="annotation text"/>
    <w:basedOn w:val="Parasts"/>
    <w:link w:val="KomentratekstsRakstz"/>
    <w:uiPriority w:val="99"/>
    <w:semiHidden/>
    <w:unhideWhenUsed/>
    <w:rsid w:val="004A20CA"/>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4A20CA"/>
    <w:rPr>
      <w:sz w:val="20"/>
      <w:szCs w:val="20"/>
    </w:rPr>
  </w:style>
  <w:style w:type="paragraph" w:styleId="Komentratma">
    <w:name w:val="annotation subject"/>
    <w:basedOn w:val="Komentrateksts"/>
    <w:next w:val="Komentrateksts"/>
    <w:link w:val="KomentratmaRakstz"/>
    <w:uiPriority w:val="99"/>
    <w:semiHidden/>
    <w:unhideWhenUsed/>
    <w:rsid w:val="004A20CA"/>
    <w:rPr>
      <w:b/>
      <w:bCs/>
    </w:rPr>
  </w:style>
  <w:style w:type="character" w:customStyle="1" w:styleId="KomentratmaRakstz">
    <w:name w:val="Komentāra tēma Rakstz."/>
    <w:basedOn w:val="KomentratekstsRakstz"/>
    <w:link w:val="Komentratma"/>
    <w:uiPriority w:val="99"/>
    <w:semiHidden/>
    <w:rsid w:val="004A20CA"/>
    <w:rPr>
      <w:b/>
      <w:bCs/>
      <w:sz w:val="20"/>
      <w:szCs w:val="20"/>
    </w:rPr>
  </w:style>
  <w:style w:type="paragraph" w:styleId="Balonteksts">
    <w:name w:val="Balloon Text"/>
    <w:basedOn w:val="Parasts"/>
    <w:link w:val="BalontekstsRakstz"/>
    <w:uiPriority w:val="99"/>
    <w:semiHidden/>
    <w:unhideWhenUsed/>
    <w:rsid w:val="004A20CA"/>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A20CA"/>
    <w:rPr>
      <w:rFonts w:ascii="Segoe UI" w:hAnsi="Segoe UI" w:cs="Segoe UI"/>
      <w:sz w:val="18"/>
      <w:szCs w:val="18"/>
    </w:rPr>
  </w:style>
  <w:style w:type="paragraph" w:styleId="Galvene">
    <w:name w:val="header"/>
    <w:basedOn w:val="Parasts"/>
    <w:link w:val="GalveneRakstz"/>
    <w:uiPriority w:val="99"/>
    <w:unhideWhenUsed/>
    <w:rsid w:val="007654FE"/>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654FE"/>
  </w:style>
  <w:style w:type="paragraph" w:styleId="Kjene">
    <w:name w:val="footer"/>
    <w:basedOn w:val="Parasts"/>
    <w:link w:val="KjeneRakstz"/>
    <w:uiPriority w:val="99"/>
    <w:unhideWhenUsed/>
    <w:rsid w:val="007654FE"/>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7654FE"/>
  </w:style>
  <w:style w:type="paragraph" w:styleId="Sarakstarindkopa">
    <w:name w:val="List Paragraph"/>
    <w:basedOn w:val="Parasts"/>
    <w:uiPriority w:val="34"/>
    <w:qFormat/>
    <w:rsid w:val="00406D04"/>
    <w:pPr>
      <w:ind w:left="720"/>
      <w:contextualSpacing/>
    </w:pPr>
  </w:style>
  <w:style w:type="paragraph" w:customStyle="1" w:styleId="Default">
    <w:name w:val="Default"/>
    <w:rsid w:val="008373EA"/>
    <w:pPr>
      <w:autoSpaceDE w:val="0"/>
      <w:autoSpaceDN w:val="0"/>
      <w:adjustRightInd w:val="0"/>
      <w:spacing w:after="0" w:line="240" w:lineRule="auto"/>
    </w:pPr>
    <w:rPr>
      <w:rFonts w:ascii="Times New Roman" w:hAnsi="Times New Roman" w:cs="Times New Roman"/>
      <w:color w:val="000000"/>
      <w:sz w:val="24"/>
      <w:szCs w:val="24"/>
    </w:rPr>
  </w:style>
  <w:style w:type="paragraph" w:styleId="Prskatjums">
    <w:name w:val="Revision"/>
    <w:hidden/>
    <w:uiPriority w:val="99"/>
    <w:semiHidden/>
    <w:rsid w:val="005C4CD8"/>
    <w:pPr>
      <w:spacing w:after="0" w:line="240" w:lineRule="auto"/>
    </w:pPr>
  </w:style>
  <w:style w:type="paragraph" w:styleId="Paraststmeklis">
    <w:name w:val="Normal (Web)"/>
    <w:basedOn w:val="Parasts"/>
    <w:uiPriority w:val="99"/>
    <w:semiHidden/>
    <w:unhideWhenUsed/>
    <w:rsid w:val="004E1055"/>
    <w:pPr>
      <w:spacing w:after="0" w:line="240" w:lineRule="auto"/>
    </w:pPr>
    <w:rPr>
      <w:rFonts w:ascii="Times New Roman" w:hAnsi="Times New Roman" w:cs="Times New Roman"/>
      <w:sz w:val="24"/>
      <w:szCs w:val="24"/>
    </w:rPr>
  </w:style>
  <w:style w:type="character" w:customStyle="1" w:styleId="size">
    <w:name w:val="size"/>
    <w:basedOn w:val="Noklusjumarindkopasfonts"/>
    <w:rsid w:val="00287BE3"/>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Parastatabula"/>
    <w:pPr>
      <w:spacing w:after="0" w:line="240" w:lineRule="auto"/>
    </w:pPr>
    <w:tblPr>
      <w:tblStyleRowBandSize w:val="1"/>
      <w:tblStyleColBandSize w:val="1"/>
    </w:tblPr>
  </w:style>
  <w:style w:type="table" w:customStyle="1" w:styleId="a0">
    <w:basedOn w:val="Parastatabula"/>
    <w:pPr>
      <w:spacing w:after="0" w:line="240" w:lineRule="auto"/>
    </w:pPr>
    <w:tblPr>
      <w:tblStyleRowBandSize w:val="1"/>
      <w:tblStyleColBandSize w:val="1"/>
    </w:tblPr>
  </w:style>
  <w:style w:type="table" w:customStyle="1" w:styleId="a1">
    <w:basedOn w:val="Parastatabula"/>
    <w:pPr>
      <w:spacing w:after="0" w:line="240" w:lineRule="auto"/>
    </w:pPr>
    <w:tblPr>
      <w:tblStyleRowBandSize w:val="1"/>
      <w:tblStyleColBandSize w:val="1"/>
    </w:tblPr>
  </w:style>
  <w:style w:type="table" w:customStyle="1" w:styleId="a2">
    <w:basedOn w:val="Parastatabula"/>
    <w:pPr>
      <w:spacing w:after="0" w:line="240" w:lineRule="auto"/>
    </w:pPr>
    <w:tblPr>
      <w:tblStyleRowBandSize w:val="1"/>
      <w:tblStyleColBandSize w:val="1"/>
    </w:tblPr>
  </w:style>
  <w:style w:type="table" w:customStyle="1" w:styleId="a3">
    <w:basedOn w:val="Parastatabula"/>
    <w:pPr>
      <w:spacing w:after="0" w:line="240" w:lineRule="auto"/>
    </w:pPr>
    <w:tblPr>
      <w:tblStyleRowBandSize w:val="1"/>
      <w:tblStyleColBandSize w:val="1"/>
    </w:tblPr>
  </w:style>
  <w:style w:type="table" w:customStyle="1" w:styleId="a4">
    <w:basedOn w:val="Parastatabula"/>
    <w:pPr>
      <w:spacing w:after="0" w:line="240" w:lineRule="auto"/>
    </w:pPr>
    <w:tblPr>
      <w:tblStyleRowBandSize w:val="1"/>
      <w:tblStyleColBandSize w:val="1"/>
    </w:tblPr>
  </w:style>
  <w:style w:type="table" w:customStyle="1" w:styleId="a5">
    <w:basedOn w:val="Parastatabula"/>
    <w:pPr>
      <w:spacing w:after="0" w:line="240" w:lineRule="auto"/>
    </w:pPr>
    <w:tblPr>
      <w:tblStyleRowBandSize w:val="1"/>
      <w:tblStyleColBandSize w:val="1"/>
    </w:tblPr>
  </w:style>
  <w:style w:type="table" w:customStyle="1" w:styleId="a6">
    <w:basedOn w:val="Parastatabula"/>
    <w:pPr>
      <w:spacing w:after="0" w:line="240" w:lineRule="auto"/>
    </w:pPr>
    <w:tblPr>
      <w:tblStyleRowBandSize w:val="1"/>
      <w:tblStyleColBandSize w:val="1"/>
    </w:tblPr>
  </w:style>
  <w:style w:type="table" w:customStyle="1" w:styleId="a7">
    <w:basedOn w:val="Parastatabula"/>
    <w:pPr>
      <w:spacing w:after="0" w:line="240" w:lineRule="auto"/>
    </w:pPr>
    <w:tblPr>
      <w:tblStyleRowBandSize w:val="1"/>
      <w:tblStyleColBandSize w:val="1"/>
    </w:tblPr>
  </w:style>
  <w:style w:type="table" w:customStyle="1" w:styleId="a8">
    <w:basedOn w:val="Parastatabula"/>
    <w:pPr>
      <w:spacing w:after="0" w:line="240" w:lineRule="auto"/>
    </w:pPr>
    <w:tblPr>
      <w:tblStyleRowBandSize w:val="1"/>
      <w:tblStyleColBandSize w:val="1"/>
    </w:tblPr>
  </w:style>
  <w:style w:type="table" w:customStyle="1" w:styleId="a9">
    <w:basedOn w:val="Parastatabula"/>
    <w:pPr>
      <w:spacing w:after="0" w:line="240" w:lineRule="auto"/>
    </w:pPr>
    <w:tblPr>
      <w:tblStyleRowBandSize w:val="1"/>
      <w:tblStyleColBandSize w:val="1"/>
    </w:tblPr>
  </w:style>
  <w:style w:type="table" w:customStyle="1" w:styleId="aa">
    <w:basedOn w:val="Parastatabula"/>
    <w:pPr>
      <w:spacing w:after="0" w:line="240" w:lineRule="auto"/>
    </w:pPr>
    <w:tblPr>
      <w:tblStyleRowBandSize w:val="1"/>
      <w:tblStyleColBandSize w:val="1"/>
    </w:tblPr>
  </w:style>
  <w:style w:type="table" w:customStyle="1" w:styleId="ab">
    <w:basedOn w:val="Parastatabula"/>
    <w:pPr>
      <w:spacing w:after="0" w:line="240" w:lineRule="auto"/>
    </w:pPr>
    <w:tblPr>
      <w:tblStyleRowBandSize w:val="1"/>
      <w:tblStyleColBandSize w:val="1"/>
    </w:tblPr>
  </w:style>
  <w:style w:type="table" w:customStyle="1" w:styleId="ac">
    <w:basedOn w:val="Parastatabula"/>
    <w:pPr>
      <w:spacing w:after="0" w:line="240" w:lineRule="auto"/>
    </w:pPr>
    <w:tblPr>
      <w:tblStyleRowBandSize w:val="1"/>
      <w:tblStyleColBandSize w:val="1"/>
    </w:tblPr>
  </w:style>
  <w:style w:type="table" w:customStyle="1" w:styleId="ad">
    <w:basedOn w:val="Parastatabula"/>
    <w:pPr>
      <w:spacing w:after="0" w:line="240" w:lineRule="auto"/>
    </w:pPr>
    <w:tblPr>
      <w:tblStyleRowBandSize w:val="1"/>
      <w:tblStyleColBandSize w:val="1"/>
    </w:tblPr>
  </w:style>
  <w:style w:type="table" w:customStyle="1" w:styleId="ae">
    <w:basedOn w:val="Parastatabula"/>
    <w:pPr>
      <w:spacing w:after="0" w:line="240" w:lineRule="auto"/>
    </w:pPr>
    <w:tblPr>
      <w:tblStyleRowBandSize w:val="1"/>
      <w:tblStyleColBandSize w:val="1"/>
    </w:tblPr>
  </w:style>
  <w:style w:type="table" w:customStyle="1" w:styleId="af">
    <w:basedOn w:val="Parastatabula"/>
    <w:pPr>
      <w:spacing w:after="0" w:line="240" w:lineRule="auto"/>
    </w:pPr>
    <w:tblPr>
      <w:tblStyleRowBandSize w:val="1"/>
      <w:tblStyleColBandSize w:val="1"/>
    </w:tblPr>
  </w:style>
  <w:style w:type="table" w:customStyle="1" w:styleId="af0">
    <w:basedOn w:val="Parastatabula"/>
    <w:pPr>
      <w:spacing w:after="0" w:line="240" w:lineRule="auto"/>
    </w:pPr>
    <w:tblPr>
      <w:tblStyleRowBandSize w:val="1"/>
      <w:tblStyleColBandSize w:val="1"/>
    </w:tblPr>
  </w:style>
  <w:style w:type="table" w:customStyle="1" w:styleId="af1">
    <w:basedOn w:val="Parastatabula"/>
    <w:pPr>
      <w:spacing w:after="0" w:line="240" w:lineRule="auto"/>
    </w:pPr>
    <w:tblPr>
      <w:tblStyleRowBandSize w:val="1"/>
      <w:tblStyleColBandSize w:val="1"/>
    </w:tblPr>
  </w:style>
  <w:style w:type="table" w:customStyle="1" w:styleId="af2">
    <w:basedOn w:val="Parastatabula"/>
    <w:pPr>
      <w:spacing w:after="0" w:line="240" w:lineRule="auto"/>
    </w:pPr>
    <w:tblPr>
      <w:tblStyleRowBandSize w:val="1"/>
      <w:tblStyleColBandSize w:val="1"/>
    </w:tblPr>
  </w:style>
  <w:style w:type="table" w:customStyle="1" w:styleId="af3">
    <w:basedOn w:val="Parastatabula"/>
    <w:pPr>
      <w:spacing w:after="0" w:line="240" w:lineRule="auto"/>
    </w:pPr>
    <w:tblPr>
      <w:tblStyleRowBandSize w:val="1"/>
      <w:tblStyleColBandSize w:val="1"/>
    </w:tblPr>
  </w:style>
  <w:style w:type="table" w:customStyle="1" w:styleId="af4">
    <w:basedOn w:val="Parastatabula"/>
    <w:pPr>
      <w:spacing w:after="0" w:line="240" w:lineRule="auto"/>
    </w:pPr>
    <w:tblPr>
      <w:tblStyleRowBandSize w:val="1"/>
      <w:tblStyleColBandSize w:val="1"/>
    </w:tblPr>
  </w:style>
  <w:style w:type="table" w:customStyle="1" w:styleId="af5">
    <w:basedOn w:val="Parastatabula"/>
    <w:pPr>
      <w:spacing w:after="0" w:line="240" w:lineRule="auto"/>
    </w:pPr>
    <w:tblPr>
      <w:tblStyleRowBandSize w:val="1"/>
      <w:tblStyleColBandSize w:val="1"/>
    </w:tblPr>
  </w:style>
  <w:style w:type="table" w:customStyle="1" w:styleId="af6">
    <w:basedOn w:val="Parastatabula"/>
    <w:pPr>
      <w:spacing w:after="0" w:line="240" w:lineRule="auto"/>
    </w:pPr>
    <w:tblPr>
      <w:tblStyleRowBandSize w:val="1"/>
      <w:tblStyleColBandSize w:val="1"/>
    </w:tblPr>
  </w:style>
  <w:style w:type="table" w:customStyle="1" w:styleId="af7">
    <w:basedOn w:val="Parastatabula"/>
    <w:pPr>
      <w:spacing w:after="0" w:line="240" w:lineRule="auto"/>
    </w:pPr>
    <w:tblPr>
      <w:tblStyleRowBandSize w:val="1"/>
      <w:tblStyleColBandSize w:val="1"/>
    </w:tblPr>
  </w:style>
  <w:style w:type="table" w:customStyle="1" w:styleId="af8">
    <w:basedOn w:val="Parastatabula"/>
    <w:pPr>
      <w:spacing w:after="0" w:line="240" w:lineRule="auto"/>
    </w:pPr>
    <w:tblPr>
      <w:tblStyleRowBandSize w:val="1"/>
      <w:tblStyleColBandSize w:val="1"/>
    </w:tblPr>
  </w:style>
  <w:style w:type="table" w:customStyle="1" w:styleId="af9">
    <w:basedOn w:val="Parastatabula"/>
    <w:pPr>
      <w:spacing w:after="0" w:line="240" w:lineRule="auto"/>
    </w:pPr>
    <w:tblPr>
      <w:tblStyleRowBandSize w:val="1"/>
      <w:tblStyleColBandSize w:val="1"/>
    </w:tblPr>
  </w:style>
  <w:style w:type="table" w:customStyle="1" w:styleId="afa">
    <w:basedOn w:val="Parastatabula"/>
    <w:pPr>
      <w:spacing w:after="0" w:line="240" w:lineRule="auto"/>
    </w:pPr>
    <w:tblPr>
      <w:tblStyleRowBandSize w:val="1"/>
      <w:tblStyleColBandSize w:val="1"/>
    </w:tblPr>
  </w:style>
  <w:style w:type="table" w:customStyle="1" w:styleId="afb">
    <w:basedOn w:val="Parastatabula"/>
    <w:pPr>
      <w:spacing w:after="0" w:line="240" w:lineRule="auto"/>
    </w:pPr>
    <w:tblPr>
      <w:tblStyleRowBandSize w:val="1"/>
      <w:tblStyleColBandSize w:val="1"/>
    </w:tblPr>
  </w:style>
  <w:style w:type="table" w:customStyle="1" w:styleId="afc">
    <w:basedOn w:val="Parastatabula"/>
    <w:pPr>
      <w:spacing w:after="0" w:line="240" w:lineRule="auto"/>
    </w:pPr>
    <w:tblPr>
      <w:tblStyleRowBandSize w:val="1"/>
      <w:tblStyleColBandSize w:val="1"/>
    </w:tblPr>
  </w:style>
  <w:style w:type="table" w:customStyle="1" w:styleId="afd">
    <w:basedOn w:val="Parastatabula"/>
    <w:pPr>
      <w:spacing w:after="0" w:line="240" w:lineRule="auto"/>
    </w:pPr>
    <w:tblPr>
      <w:tblStyleRowBandSize w:val="1"/>
      <w:tblStyleColBandSize w:val="1"/>
    </w:tblPr>
  </w:style>
  <w:style w:type="table" w:customStyle="1" w:styleId="afe">
    <w:basedOn w:val="Parastatabula"/>
    <w:pPr>
      <w:spacing w:after="0" w:line="240" w:lineRule="auto"/>
    </w:pPr>
    <w:tblPr>
      <w:tblStyleRowBandSize w:val="1"/>
      <w:tblStyleColBandSize w:val="1"/>
    </w:tblPr>
  </w:style>
  <w:style w:type="table" w:customStyle="1" w:styleId="aff">
    <w:basedOn w:val="Parastatabula"/>
    <w:pPr>
      <w:spacing w:after="0" w:line="240" w:lineRule="auto"/>
    </w:pPr>
    <w:tblPr>
      <w:tblStyleRowBandSize w:val="1"/>
      <w:tblStyleColBandSize w:val="1"/>
    </w:tblPr>
  </w:style>
  <w:style w:type="table" w:customStyle="1" w:styleId="aff0">
    <w:basedOn w:val="Parastatabula"/>
    <w:pPr>
      <w:spacing w:after="0" w:line="240" w:lineRule="auto"/>
    </w:pPr>
    <w:tblPr>
      <w:tblStyleRowBandSize w:val="1"/>
      <w:tblStyleColBandSize w:val="1"/>
    </w:tblPr>
  </w:style>
  <w:style w:type="table" w:customStyle="1" w:styleId="aff1">
    <w:basedOn w:val="Parastatabula"/>
    <w:pPr>
      <w:spacing w:after="0" w:line="240" w:lineRule="auto"/>
    </w:pPr>
    <w:tblPr>
      <w:tblStyleRowBandSize w:val="1"/>
      <w:tblStyleColBandSize w:val="1"/>
    </w:tblPr>
  </w:style>
  <w:style w:type="table" w:customStyle="1" w:styleId="aff2">
    <w:basedOn w:val="Parastatabula"/>
    <w:pPr>
      <w:spacing w:after="0" w:line="240" w:lineRule="auto"/>
    </w:pPr>
    <w:tblPr>
      <w:tblStyleRowBandSize w:val="1"/>
      <w:tblStyleColBandSize w:val="1"/>
    </w:tblPr>
  </w:style>
  <w:style w:type="table" w:customStyle="1" w:styleId="aff3">
    <w:basedOn w:val="Parastatabula"/>
    <w:pPr>
      <w:spacing w:after="0" w:line="240" w:lineRule="auto"/>
    </w:pPr>
    <w:tblPr>
      <w:tblStyleRowBandSize w:val="1"/>
      <w:tblStyleColBandSize w:val="1"/>
    </w:tblPr>
  </w:style>
  <w:style w:type="table" w:customStyle="1" w:styleId="aff4">
    <w:basedOn w:val="Parastatabula"/>
    <w:pPr>
      <w:spacing w:after="0" w:line="240" w:lineRule="auto"/>
    </w:pPr>
    <w:tblPr>
      <w:tblStyleRowBandSize w:val="1"/>
      <w:tblStyleColBandSize w:val="1"/>
    </w:tblPr>
  </w:style>
  <w:style w:type="table" w:customStyle="1" w:styleId="aff5">
    <w:basedOn w:val="Parastatabula"/>
    <w:pPr>
      <w:spacing w:after="0" w:line="240" w:lineRule="auto"/>
    </w:pPr>
    <w:tblPr>
      <w:tblStyleRowBandSize w:val="1"/>
      <w:tblStyleColBandSize w:val="1"/>
    </w:tblPr>
  </w:style>
  <w:style w:type="table" w:customStyle="1" w:styleId="aff6">
    <w:basedOn w:val="Parastatabula"/>
    <w:pPr>
      <w:spacing w:after="0" w:line="240" w:lineRule="auto"/>
    </w:pPr>
    <w:tblPr>
      <w:tblStyleRowBandSize w:val="1"/>
      <w:tblStyleColBandSize w:val="1"/>
    </w:tblPr>
  </w:style>
  <w:style w:type="table" w:customStyle="1" w:styleId="aff7">
    <w:basedOn w:val="Parastatabula"/>
    <w:pPr>
      <w:spacing w:after="0" w:line="240" w:lineRule="auto"/>
    </w:pPr>
    <w:tblPr>
      <w:tblStyleRowBandSize w:val="1"/>
      <w:tblStyleColBandSize w:val="1"/>
    </w:tblPr>
  </w:style>
  <w:style w:type="table" w:customStyle="1" w:styleId="aff8">
    <w:basedOn w:val="Parastatabula"/>
    <w:pPr>
      <w:spacing w:after="0" w:line="240" w:lineRule="auto"/>
    </w:pPr>
    <w:tblPr>
      <w:tblStyleRowBandSize w:val="1"/>
      <w:tblStyleColBandSize w:val="1"/>
    </w:tblPr>
  </w:style>
  <w:style w:type="character" w:styleId="Izclums">
    <w:name w:val="Emphasis"/>
    <w:basedOn w:val="Noklusjumarindkopasfonts"/>
    <w:uiPriority w:val="20"/>
    <w:qFormat/>
    <w:rsid w:val="00CB05AD"/>
    <w:rPr>
      <w:i/>
      <w:iCs/>
    </w:rPr>
  </w:style>
  <w:style w:type="character" w:styleId="Hipersaite">
    <w:name w:val="Hyperlink"/>
    <w:basedOn w:val="Noklusjumarindkopasfonts"/>
    <w:uiPriority w:val="99"/>
    <w:unhideWhenUsed/>
    <w:rsid w:val="008A4539"/>
    <w:rPr>
      <w:color w:val="0563C1" w:themeColor="hyperlink"/>
      <w:u w:val="single"/>
    </w:rPr>
  </w:style>
  <w:style w:type="character" w:customStyle="1" w:styleId="UnresolvedMention">
    <w:name w:val="Unresolved Mention"/>
    <w:basedOn w:val="Noklusjumarindkopasfonts"/>
    <w:uiPriority w:val="99"/>
    <w:semiHidden/>
    <w:unhideWhenUsed/>
    <w:rsid w:val="008A4539"/>
    <w:rPr>
      <w:color w:val="605E5C"/>
      <w:shd w:val="clear" w:color="auto" w:fill="E1DFDD"/>
    </w:rPr>
  </w:style>
  <w:style w:type="character" w:styleId="Izmantotahipersaite">
    <w:name w:val="FollowedHyperlink"/>
    <w:basedOn w:val="Noklusjumarindkopasfonts"/>
    <w:uiPriority w:val="99"/>
    <w:semiHidden/>
    <w:unhideWhenUsed/>
    <w:rsid w:val="00892CEA"/>
    <w:rPr>
      <w:color w:val="954F72" w:themeColor="followedHyperlink"/>
      <w:u w:val="single"/>
    </w:rPr>
  </w:style>
  <w:style w:type="table" w:customStyle="1" w:styleId="aff9">
    <w:basedOn w:val="Parastatabula"/>
    <w:pPr>
      <w:spacing w:after="0" w:line="240" w:lineRule="auto"/>
    </w:pPr>
    <w:tblPr>
      <w:tblStyleRowBandSize w:val="1"/>
      <w:tblStyleColBandSize w:val="1"/>
    </w:tblPr>
  </w:style>
  <w:style w:type="table" w:customStyle="1" w:styleId="affa">
    <w:basedOn w:val="Parastatabula"/>
    <w:pPr>
      <w:spacing w:after="0" w:line="240" w:lineRule="auto"/>
    </w:pPr>
    <w:tblPr>
      <w:tblStyleRowBandSize w:val="1"/>
      <w:tblStyleColBandSize w:val="1"/>
    </w:tblPr>
  </w:style>
  <w:style w:type="table" w:customStyle="1" w:styleId="affb">
    <w:basedOn w:val="Parastatabula"/>
    <w:pPr>
      <w:spacing w:after="0" w:line="240" w:lineRule="auto"/>
    </w:pPr>
    <w:tblPr>
      <w:tblStyleRowBandSize w:val="1"/>
      <w:tblStyleColBandSize w:val="1"/>
    </w:tblPr>
  </w:style>
  <w:style w:type="table" w:customStyle="1" w:styleId="affc">
    <w:basedOn w:val="Parastatabula"/>
    <w:pPr>
      <w:spacing w:after="0" w:line="240" w:lineRule="auto"/>
    </w:pPr>
    <w:tblPr>
      <w:tblStyleRowBandSize w:val="1"/>
      <w:tblStyleColBandSize w:val="1"/>
    </w:tblPr>
  </w:style>
  <w:style w:type="table" w:customStyle="1" w:styleId="affd">
    <w:basedOn w:val="Parastatabula"/>
    <w:pPr>
      <w:spacing w:after="0" w:line="240" w:lineRule="auto"/>
    </w:pPr>
    <w:tblPr>
      <w:tblStyleRowBandSize w:val="1"/>
      <w:tblStyleColBandSize w:val="1"/>
    </w:tblPr>
  </w:style>
  <w:style w:type="table" w:customStyle="1" w:styleId="affe">
    <w:basedOn w:val="Parastatabula"/>
    <w:pPr>
      <w:spacing w:after="0" w:line="240" w:lineRule="auto"/>
    </w:pPr>
    <w:tblPr>
      <w:tblStyleRowBandSize w:val="1"/>
      <w:tblStyleColBandSize w:val="1"/>
    </w:tblPr>
  </w:style>
  <w:style w:type="table" w:customStyle="1" w:styleId="afff">
    <w:basedOn w:val="Parastatabula"/>
    <w:pPr>
      <w:spacing w:after="0" w:line="240" w:lineRule="auto"/>
    </w:pPr>
    <w:tblPr>
      <w:tblStyleRowBandSize w:val="1"/>
      <w:tblStyleColBandSize w:val="1"/>
    </w:tblPr>
  </w:style>
  <w:style w:type="table" w:customStyle="1" w:styleId="afff0">
    <w:basedOn w:val="Parastatabula"/>
    <w:pPr>
      <w:spacing w:after="0" w:line="240" w:lineRule="auto"/>
    </w:pPr>
    <w:tblPr>
      <w:tblStyleRowBandSize w:val="1"/>
      <w:tblStyleColBandSize w:val="1"/>
    </w:tblPr>
  </w:style>
  <w:style w:type="table" w:customStyle="1" w:styleId="afff1">
    <w:basedOn w:val="Parastatabula"/>
    <w:pPr>
      <w:spacing w:after="0" w:line="240" w:lineRule="auto"/>
    </w:pPr>
    <w:tblPr>
      <w:tblStyleRowBandSize w:val="1"/>
      <w:tblStyleColBandSize w:val="1"/>
    </w:tblPr>
  </w:style>
  <w:style w:type="table" w:customStyle="1" w:styleId="afff2">
    <w:basedOn w:val="Parastatabula"/>
    <w:pPr>
      <w:spacing w:after="0" w:line="240" w:lineRule="auto"/>
    </w:pPr>
    <w:tblPr>
      <w:tblStyleRowBandSize w:val="1"/>
      <w:tblStyleColBandSize w:val="1"/>
    </w:tblPr>
  </w:style>
  <w:style w:type="table" w:customStyle="1" w:styleId="afff3">
    <w:basedOn w:val="Parastatabula"/>
    <w:pPr>
      <w:spacing w:after="0" w:line="240" w:lineRule="auto"/>
    </w:pPr>
    <w:tblPr>
      <w:tblStyleRowBandSize w:val="1"/>
      <w:tblStyleColBandSize w:val="1"/>
    </w:tblPr>
  </w:style>
  <w:style w:type="table" w:customStyle="1" w:styleId="afff4">
    <w:basedOn w:val="Parastatabula"/>
    <w:pPr>
      <w:spacing w:after="0" w:line="240" w:lineRule="auto"/>
    </w:pPr>
    <w:tblPr>
      <w:tblStyleRowBandSize w:val="1"/>
      <w:tblStyleColBandSize w:val="1"/>
    </w:tblPr>
  </w:style>
  <w:style w:type="table" w:customStyle="1" w:styleId="afff5">
    <w:basedOn w:val="Parastatabula"/>
    <w:pPr>
      <w:spacing w:after="0" w:line="240" w:lineRule="auto"/>
    </w:pPr>
    <w:tblPr>
      <w:tblStyleRowBandSize w:val="1"/>
      <w:tblStyleColBandSize w:val="1"/>
    </w:tblPr>
  </w:style>
  <w:style w:type="table" w:customStyle="1" w:styleId="afff6">
    <w:basedOn w:val="Parastatabula"/>
    <w:pPr>
      <w:spacing w:after="0" w:line="240" w:lineRule="auto"/>
    </w:pPr>
    <w:tblPr>
      <w:tblStyleRowBandSize w:val="1"/>
      <w:tblStyleColBandSize w:val="1"/>
    </w:tblPr>
  </w:style>
  <w:style w:type="table" w:customStyle="1" w:styleId="afff7">
    <w:basedOn w:val="Parastatabula"/>
    <w:pPr>
      <w:spacing w:after="0" w:line="240" w:lineRule="auto"/>
    </w:pPr>
    <w:tblPr>
      <w:tblStyleRowBandSize w:val="1"/>
      <w:tblStyleColBandSize w:val="1"/>
    </w:tblPr>
  </w:style>
  <w:style w:type="table" w:customStyle="1" w:styleId="afff8">
    <w:basedOn w:val="Parastatabula"/>
    <w:pPr>
      <w:spacing w:after="0" w:line="240" w:lineRule="auto"/>
    </w:pPr>
    <w:tblPr>
      <w:tblStyleRowBandSize w:val="1"/>
      <w:tblStyleColBandSize w:val="1"/>
    </w:tblPr>
  </w:style>
  <w:style w:type="table" w:customStyle="1" w:styleId="Reatabula1">
    <w:name w:val="Režģa tabula1"/>
    <w:basedOn w:val="Parastatabula"/>
    <w:next w:val="Reatabula"/>
    <w:uiPriority w:val="39"/>
    <w:rsid w:val="006D2323"/>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A06113"/>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uiPriority w:val="10"/>
    <w:qFormat/>
    <w:pPr>
      <w:keepNext/>
      <w:keepLines/>
      <w:spacing w:before="480" w:after="120"/>
    </w:pPr>
    <w:rPr>
      <w:b/>
      <w:sz w:val="72"/>
      <w:szCs w:val="72"/>
    </w:rPr>
  </w:style>
  <w:style w:type="table" w:styleId="Reatabula">
    <w:name w:val="Table Grid"/>
    <w:basedOn w:val="Parastatabula"/>
    <w:uiPriority w:val="39"/>
    <w:rsid w:val="00E61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semiHidden/>
    <w:unhideWhenUsed/>
    <w:rsid w:val="004A20CA"/>
    <w:rPr>
      <w:sz w:val="16"/>
      <w:szCs w:val="16"/>
    </w:rPr>
  </w:style>
  <w:style w:type="paragraph" w:styleId="Komentrateksts">
    <w:name w:val="annotation text"/>
    <w:basedOn w:val="Parasts"/>
    <w:link w:val="KomentratekstsRakstz"/>
    <w:uiPriority w:val="99"/>
    <w:semiHidden/>
    <w:unhideWhenUsed/>
    <w:rsid w:val="004A20CA"/>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4A20CA"/>
    <w:rPr>
      <w:sz w:val="20"/>
      <w:szCs w:val="20"/>
    </w:rPr>
  </w:style>
  <w:style w:type="paragraph" w:styleId="Komentratma">
    <w:name w:val="annotation subject"/>
    <w:basedOn w:val="Komentrateksts"/>
    <w:next w:val="Komentrateksts"/>
    <w:link w:val="KomentratmaRakstz"/>
    <w:uiPriority w:val="99"/>
    <w:semiHidden/>
    <w:unhideWhenUsed/>
    <w:rsid w:val="004A20CA"/>
    <w:rPr>
      <w:b/>
      <w:bCs/>
    </w:rPr>
  </w:style>
  <w:style w:type="character" w:customStyle="1" w:styleId="KomentratmaRakstz">
    <w:name w:val="Komentāra tēma Rakstz."/>
    <w:basedOn w:val="KomentratekstsRakstz"/>
    <w:link w:val="Komentratma"/>
    <w:uiPriority w:val="99"/>
    <w:semiHidden/>
    <w:rsid w:val="004A20CA"/>
    <w:rPr>
      <w:b/>
      <w:bCs/>
      <w:sz w:val="20"/>
      <w:szCs w:val="20"/>
    </w:rPr>
  </w:style>
  <w:style w:type="paragraph" w:styleId="Balonteksts">
    <w:name w:val="Balloon Text"/>
    <w:basedOn w:val="Parasts"/>
    <w:link w:val="BalontekstsRakstz"/>
    <w:uiPriority w:val="99"/>
    <w:semiHidden/>
    <w:unhideWhenUsed/>
    <w:rsid w:val="004A20CA"/>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A20CA"/>
    <w:rPr>
      <w:rFonts w:ascii="Segoe UI" w:hAnsi="Segoe UI" w:cs="Segoe UI"/>
      <w:sz w:val="18"/>
      <w:szCs w:val="18"/>
    </w:rPr>
  </w:style>
  <w:style w:type="paragraph" w:styleId="Galvene">
    <w:name w:val="header"/>
    <w:basedOn w:val="Parasts"/>
    <w:link w:val="GalveneRakstz"/>
    <w:uiPriority w:val="99"/>
    <w:unhideWhenUsed/>
    <w:rsid w:val="007654FE"/>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654FE"/>
  </w:style>
  <w:style w:type="paragraph" w:styleId="Kjene">
    <w:name w:val="footer"/>
    <w:basedOn w:val="Parasts"/>
    <w:link w:val="KjeneRakstz"/>
    <w:uiPriority w:val="99"/>
    <w:unhideWhenUsed/>
    <w:rsid w:val="007654FE"/>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7654FE"/>
  </w:style>
  <w:style w:type="paragraph" w:styleId="Sarakstarindkopa">
    <w:name w:val="List Paragraph"/>
    <w:basedOn w:val="Parasts"/>
    <w:uiPriority w:val="34"/>
    <w:qFormat/>
    <w:rsid w:val="00406D04"/>
    <w:pPr>
      <w:ind w:left="720"/>
      <w:contextualSpacing/>
    </w:pPr>
  </w:style>
  <w:style w:type="paragraph" w:customStyle="1" w:styleId="Default">
    <w:name w:val="Default"/>
    <w:rsid w:val="008373EA"/>
    <w:pPr>
      <w:autoSpaceDE w:val="0"/>
      <w:autoSpaceDN w:val="0"/>
      <w:adjustRightInd w:val="0"/>
      <w:spacing w:after="0" w:line="240" w:lineRule="auto"/>
    </w:pPr>
    <w:rPr>
      <w:rFonts w:ascii="Times New Roman" w:hAnsi="Times New Roman" w:cs="Times New Roman"/>
      <w:color w:val="000000"/>
      <w:sz w:val="24"/>
      <w:szCs w:val="24"/>
    </w:rPr>
  </w:style>
  <w:style w:type="paragraph" w:styleId="Prskatjums">
    <w:name w:val="Revision"/>
    <w:hidden/>
    <w:uiPriority w:val="99"/>
    <w:semiHidden/>
    <w:rsid w:val="005C4CD8"/>
    <w:pPr>
      <w:spacing w:after="0" w:line="240" w:lineRule="auto"/>
    </w:pPr>
  </w:style>
  <w:style w:type="paragraph" w:styleId="Paraststmeklis">
    <w:name w:val="Normal (Web)"/>
    <w:basedOn w:val="Parasts"/>
    <w:uiPriority w:val="99"/>
    <w:semiHidden/>
    <w:unhideWhenUsed/>
    <w:rsid w:val="004E1055"/>
    <w:pPr>
      <w:spacing w:after="0" w:line="240" w:lineRule="auto"/>
    </w:pPr>
    <w:rPr>
      <w:rFonts w:ascii="Times New Roman" w:hAnsi="Times New Roman" w:cs="Times New Roman"/>
      <w:sz w:val="24"/>
      <w:szCs w:val="24"/>
    </w:rPr>
  </w:style>
  <w:style w:type="character" w:customStyle="1" w:styleId="size">
    <w:name w:val="size"/>
    <w:basedOn w:val="Noklusjumarindkopasfonts"/>
    <w:rsid w:val="00287BE3"/>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Parastatabula"/>
    <w:pPr>
      <w:spacing w:after="0" w:line="240" w:lineRule="auto"/>
    </w:pPr>
    <w:tblPr>
      <w:tblStyleRowBandSize w:val="1"/>
      <w:tblStyleColBandSize w:val="1"/>
    </w:tblPr>
  </w:style>
  <w:style w:type="table" w:customStyle="1" w:styleId="a0">
    <w:basedOn w:val="Parastatabula"/>
    <w:pPr>
      <w:spacing w:after="0" w:line="240" w:lineRule="auto"/>
    </w:pPr>
    <w:tblPr>
      <w:tblStyleRowBandSize w:val="1"/>
      <w:tblStyleColBandSize w:val="1"/>
    </w:tblPr>
  </w:style>
  <w:style w:type="table" w:customStyle="1" w:styleId="a1">
    <w:basedOn w:val="Parastatabula"/>
    <w:pPr>
      <w:spacing w:after="0" w:line="240" w:lineRule="auto"/>
    </w:pPr>
    <w:tblPr>
      <w:tblStyleRowBandSize w:val="1"/>
      <w:tblStyleColBandSize w:val="1"/>
    </w:tblPr>
  </w:style>
  <w:style w:type="table" w:customStyle="1" w:styleId="a2">
    <w:basedOn w:val="Parastatabula"/>
    <w:pPr>
      <w:spacing w:after="0" w:line="240" w:lineRule="auto"/>
    </w:pPr>
    <w:tblPr>
      <w:tblStyleRowBandSize w:val="1"/>
      <w:tblStyleColBandSize w:val="1"/>
    </w:tblPr>
  </w:style>
  <w:style w:type="table" w:customStyle="1" w:styleId="a3">
    <w:basedOn w:val="Parastatabula"/>
    <w:pPr>
      <w:spacing w:after="0" w:line="240" w:lineRule="auto"/>
    </w:pPr>
    <w:tblPr>
      <w:tblStyleRowBandSize w:val="1"/>
      <w:tblStyleColBandSize w:val="1"/>
    </w:tblPr>
  </w:style>
  <w:style w:type="table" w:customStyle="1" w:styleId="a4">
    <w:basedOn w:val="Parastatabula"/>
    <w:pPr>
      <w:spacing w:after="0" w:line="240" w:lineRule="auto"/>
    </w:pPr>
    <w:tblPr>
      <w:tblStyleRowBandSize w:val="1"/>
      <w:tblStyleColBandSize w:val="1"/>
    </w:tblPr>
  </w:style>
  <w:style w:type="table" w:customStyle="1" w:styleId="a5">
    <w:basedOn w:val="Parastatabula"/>
    <w:pPr>
      <w:spacing w:after="0" w:line="240" w:lineRule="auto"/>
    </w:pPr>
    <w:tblPr>
      <w:tblStyleRowBandSize w:val="1"/>
      <w:tblStyleColBandSize w:val="1"/>
    </w:tblPr>
  </w:style>
  <w:style w:type="table" w:customStyle="1" w:styleId="a6">
    <w:basedOn w:val="Parastatabula"/>
    <w:pPr>
      <w:spacing w:after="0" w:line="240" w:lineRule="auto"/>
    </w:pPr>
    <w:tblPr>
      <w:tblStyleRowBandSize w:val="1"/>
      <w:tblStyleColBandSize w:val="1"/>
    </w:tblPr>
  </w:style>
  <w:style w:type="table" w:customStyle="1" w:styleId="a7">
    <w:basedOn w:val="Parastatabula"/>
    <w:pPr>
      <w:spacing w:after="0" w:line="240" w:lineRule="auto"/>
    </w:pPr>
    <w:tblPr>
      <w:tblStyleRowBandSize w:val="1"/>
      <w:tblStyleColBandSize w:val="1"/>
    </w:tblPr>
  </w:style>
  <w:style w:type="table" w:customStyle="1" w:styleId="a8">
    <w:basedOn w:val="Parastatabula"/>
    <w:pPr>
      <w:spacing w:after="0" w:line="240" w:lineRule="auto"/>
    </w:pPr>
    <w:tblPr>
      <w:tblStyleRowBandSize w:val="1"/>
      <w:tblStyleColBandSize w:val="1"/>
    </w:tblPr>
  </w:style>
  <w:style w:type="table" w:customStyle="1" w:styleId="a9">
    <w:basedOn w:val="Parastatabula"/>
    <w:pPr>
      <w:spacing w:after="0" w:line="240" w:lineRule="auto"/>
    </w:pPr>
    <w:tblPr>
      <w:tblStyleRowBandSize w:val="1"/>
      <w:tblStyleColBandSize w:val="1"/>
    </w:tblPr>
  </w:style>
  <w:style w:type="table" w:customStyle="1" w:styleId="aa">
    <w:basedOn w:val="Parastatabula"/>
    <w:pPr>
      <w:spacing w:after="0" w:line="240" w:lineRule="auto"/>
    </w:pPr>
    <w:tblPr>
      <w:tblStyleRowBandSize w:val="1"/>
      <w:tblStyleColBandSize w:val="1"/>
    </w:tblPr>
  </w:style>
  <w:style w:type="table" w:customStyle="1" w:styleId="ab">
    <w:basedOn w:val="Parastatabula"/>
    <w:pPr>
      <w:spacing w:after="0" w:line="240" w:lineRule="auto"/>
    </w:pPr>
    <w:tblPr>
      <w:tblStyleRowBandSize w:val="1"/>
      <w:tblStyleColBandSize w:val="1"/>
    </w:tblPr>
  </w:style>
  <w:style w:type="table" w:customStyle="1" w:styleId="ac">
    <w:basedOn w:val="Parastatabula"/>
    <w:pPr>
      <w:spacing w:after="0" w:line="240" w:lineRule="auto"/>
    </w:pPr>
    <w:tblPr>
      <w:tblStyleRowBandSize w:val="1"/>
      <w:tblStyleColBandSize w:val="1"/>
    </w:tblPr>
  </w:style>
  <w:style w:type="table" w:customStyle="1" w:styleId="ad">
    <w:basedOn w:val="Parastatabula"/>
    <w:pPr>
      <w:spacing w:after="0" w:line="240" w:lineRule="auto"/>
    </w:pPr>
    <w:tblPr>
      <w:tblStyleRowBandSize w:val="1"/>
      <w:tblStyleColBandSize w:val="1"/>
    </w:tblPr>
  </w:style>
  <w:style w:type="table" w:customStyle="1" w:styleId="ae">
    <w:basedOn w:val="Parastatabula"/>
    <w:pPr>
      <w:spacing w:after="0" w:line="240" w:lineRule="auto"/>
    </w:pPr>
    <w:tblPr>
      <w:tblStyleRowBandSize w:val="1"/>
      <w:tblStyleColBandSize w:val="1"/>
    </w:tblPr>
  </w:style>
  <w:style w:type="table" w:customStyle="1" w:styleId="af">
    <w:basedOn w:val="Parastatabula"/>
    <w:pPr>
      <w:spacing w:after="0" w:line="240" w:lineRule="auto"/>
    </w:pPr>
    <w:tblPr>
      <w:tblStyleRowBandSize w:val="1"/>
      <w:tblStyleColBandSize w:val="1"/>
    </w:tblPr>
  </w:style>
  <w:style w:type="table" w:customStyle="1" w:styleId="af0">
    <w:basedOn w:val="Parastatabula"/>
    <w:pPr>
      <w:spacing w:after="0" w:line="240" w:lineRule="auto"/>
    </w:pPr>
    <w:tblPr>
      <w:tblStyleRowBandSize w:val="1"/>
      <w:tblStyleColBandSize w:val="1"/>
    </w:tblPr>
  </w:style>
  <w:style w:type="table" w:customStyle="1" w:styleId="af1">
    <w:basedOn w:val="Parastatabula"/>
    <w:pPr>
      <w:spacing w:after="0" w:line="240" w:lineRule="auto"/>
    </w:pPr>
    <w:tblPr>
      <w:tblStyleRowBandSize w:val="1"/>
      <w:tblStyleColBandSize w:val="1"/>
    </w:tblPr>
  </w:style>
  <w:style w:type="table" w:customStyle="1" w:styleId="af2">
    <w:basedOn w:val="Parastatabula"/>
    <w:pPr>
      <w:spacing w:after="0" w:line="240" w:lineRule="auto"/>
    </w:pPr>
    <w:tblPr>
      <w:tblStyleRowBandSize w:val="1"/>
      <w:tblStyleColBandSize w:val="1"/>
    </w:tblPr>
  </w:style>
  <w:style w:type="table" w:customStyle="1" w:styleId="af3">
    <w:basedOn w:val="Parastatabula"/>
    <w:pPr>
      <w:spacing w:after="0" w:line="240" w:lineRule="auto"/>
    </w:pPr>
    <w:tblPr>
      <w:tblStyleRowBandSize w:val="1"/>
      <w:tblStyleColBandSize w:val="1"/>
    </w:tblPr>
  </w:style>
  <w:style w:type="table" w:customStyle="1" w:styleId="af4">
    <w:basedOn w:val="Parastatabula"/>
    <w:pPr>
      <w:spacing w:after="0" w:line="240" w:lineRule="auto"/>
    </w:pPr>
    <w:tblPr>
      <w:tblStyleRowBandSize w:val="1"/>
      <w:tblStyleColBandSize w:val="1"/>
    </w:tblPr>
  </w:style>
  <w:style w:type="table" w:customStyle="1" w:styleId="af5">
    <w:basedOn w:val="Parastatabula"/>
    <w:pPr>
      <w:spacing w:after="0" w:line="240" w:lineRule="auto"/>
    </w:pPr>
    <w:tblPr>
      <w:tblStyleRowBandSize w:val="1"/>
      <w:tblStyleColBandSize w:val="1"/>
    </w:tblPr>
  </w:style>
  <w:style w:type="table" w:customStyle="1" w:styleId="af6">
    <w:basedOn w:val="Parastatabula"/>
    <w:pPr>
      <w:spacing w:after="0" w:line="240" w:lineRule="auto"/>
    </w:pPr>
    <w:tblPr>
      <w:tblStyleRowBandSize w:val="1"/>
      <w:tblStyleColBandSize w:val="1"/>
    </w:tblPr>
  </w:style>
  <w:style w:type="table" w:customStyle="1" w:styleId="af7">
    <w:basedOn w:val="Parastatabula"/>
    <w:pPr>
      <w:spacing w:after="0" w:line="240" w:lineRule="auto"/>
    </w:pPr>
    <w:tblPr>
      <w:tblStyleRowBandSize w:val="1"/>
      <w:tblStyleColBandSize w:val="1"/>
    </w:tblPr>
  </w:style>
  <w:style w:type="table" w:customStyle="1" w:styleId="af8">
    <w:basedOn w:val="Parastatabula"/>
    <w:pPr>
      <w:spacing w:after="0" w:line="240" w:lineRule="auto"/>
    </w:pPr>
    <w:tblPr>
      <w:tblStyleRowBandSize w:val="1"/>
      <w:tblStyleColBandSize w:val="1"/>
    </w:tblPr>
  </w:style>
  <w:style w:type="table" w:customStyle="1" w:styleId="af9">
    <w:basedOn w:val="Parastatabula"/>
    <w:pPr>
      <w:spacing w:after="0" w:line="240" w:lineRule="auto"/>
    </w:pPr>
    <w:tblPr>
      <w:tblStyleRowBandSize w:val="1"/>
      <w:tblStyleColBandSize w:val="1"/>
    </w:tblPr>
  </w:style>
  <w:style w:type="table" w:customStyle="1" w:styleId="afa">
    <w:basedOn w:val="Parastatabula"/>
    <w:pPr>
      <w:spacing w:after="0" w:line="240" w:lineRule="auto"/>
    </w:pPr>
    <w:tblPr>
      <w:tblStyleRowBandSize w:val="1"/>
      <w:tblStyleColBandSize w:val="1"/>
    </w:tblPr>
  </w:style>
  <w:style w:type="table" w:customStyle="1" w:styleId="afb">
    <w:basedOn w:val="Parastatabula"/>
    <w:pPr>
      <w:spacing w:after="0" w:line="240" w:lineRule="auto"/>
    </w:pPr>
    <w:tblPr>
      <w:tblStyleRowBandSize w:val="1"/>
      <w:tblStyleColBandSize w:val="1"/>
    </w:tblPr>
  </w:style>
  <w:style w:type="table" w:customStyle="1" w:styleId="afc">
    <w:basedOn w:val="Parastatabula"/>
    <w:pPr>
      <w:spacing w:after="0" w:line="240" w:lineRule="auto"/>
    </w:pPr>
    <w:tblPr>
      <w:tblStyleRowBandSize w:val="1"/>
      <w:tblStyleColBandSize w:val="1"/>
    </w:tblPr>
  </w:style>
  <w:style w:type="table" w:customStyle="1" w:styleId="afd">
    <w:basedOn w:val="Parastatabula"/>
    <w:pPr>
      <w:spacing w:after="0" w:line="240" w:lineRule="auto"/>
    </w:pPr>
    <w:tblPr>
      <w:tblStyleRowBandSize w:val="1"/>
      <w:tblStyleColBandSize w:val="1"/>
    </w:tblPr>
  </w:style>
  <w:style w:type="table" w:customStyle="1" w:styleId="afe">
    <w:basedOn w:val="Parastatabula"/>
    <w:pPr>
      <w:spacing w:after="0" w:line="240" w:lineRule="auto"/>
    </w:pPr>
    <w:tblPr>
      <w:tblStyleRowBandSize w:val="1"/>
      <w:tblStyleColBandSize w:val="1"/>
    </w:tblPr>
  </w:style>
  <w:style w:type="table" w:customStyle="1" w:styleId="aff">
    <w:basedOn w:val="Parastatabula"/>
    <w:pPr>
      <w:spacing w:after="0" w:line="240" w:lineRule="auto"/>
    </w:pPr>
    <w:tblPr>
      <w:tblStyleRowBandSize w:val="1"/>
      <w:tblStyleColBandSize w:val="1"/>
    </w:tblPr>
  </w:style>
  <w:style w:type="table" w:customStyle="1" w:styleId="aff0">
    <w:basedOn w:val="Parastatabula"/>
    <w:pPr>
      <w:spacing w:after="0" w:line="240" w:lineRule="auto"/>
    </w:pPr>
    <w:tblPr>
      <w:tblStyleRowBandSize w:val="1"/>
      <w:tblStyleColBandSize w:val="1"/>
    </w:tblPr>
  </w:style>
  <w:style w:type="table" w:customStyle="1" w:styleId="aff1">
    <w:basedOn w:val="Parastatabula"/>
    <w:pPr>
      <w:spacing w:after="0" w:line="240" w:lineRule="auto"/>
    </w:pPr>
    <w:tblPr>
      <w:tblStyleRowBandSize w:val="1"/>
      <w:tblStyleColBandSize w:val="1"/>
    </w:tblPr>
  </w:style>
  <w:style w:type="table" w:customStyle="1" w:styleId="aff2">
    <w:basedOn w:val="Parastatabula"/>
    <w:pPr>
      <w:spacing w:after="0" w:line="240" w:lineRule="auto"/>
    </w:pPr>
    <w:tblPr>
      <w:tblStyleRowBandSize w:val="1"/>
      <w:tblStyleColBandSize w:val="1"/>
    </w:tblPr>
  </w:style>
  <w:style w:type="table" w:customStyle="1" w:styleId="aff3">
    <w:basedOn w:val="Parastatabula"/>
    <w:pPr>
      <w:spacing w:after="0" w:line="240" w:lineRule="auto"/>
    </w:pPr>
    <w:tblPr>
      <w:tblStyleRowBandSize w:val="1"/>
      <w:tblStyleColBandSize w:val="1"/>
    </w:tblPr>
  </w:style>
  <w:style w:type="table" w:customStyle="1" w:styleId="aff4">
    <w:basedOn w:val="Parastatabula"/>
    <w:pPr>
      <w:spacing w:after="0" w:line="240" w:lineRule="auto"/>
    </w:pPr>
    <w:tblPr>
      <w:tblStyleRowBandSize w:val="1"/>
      <w:tblStyleColBandSize w:val="1"/>
    </w:tblPr>
  </w:style>
  <w:style w:type="table" w:customStyle="1" w:styleId="aff5">
    <w:basedOn w:val="Parastatabula"/>
    <w:pPr>
      <w:spacing w:after="0" w:line="240" w:lineRule="auto"/>
    </w:pPr>
    <w:tblPr>
      <w:tblStyleRowBandSize w:val="1"/>
      <w:tblStyleColBandSize w:val="1"/>
    </w:tblPr>
  </w:style>
  <w:style w:type="table" w:customStyle="1" w:styleId="aff6">
    <w:basedOn w:val="Parastatabula"/>
    <w:pPr>
      <w:spacing w:after="0" w:line="240" w:lineRule="auto"/>
    </w:pPr>
    <w:tblPr>
      <w:tblStyleRowBandSize w:val="1"/>
      <w:tblStyleColBandSize w:val="1"/>
    </w:tblPr>
  </w:style>
  <w:style w:type="table" w:customStyle="1" w:styleId="aff7">
    <w:basedOn w:val="Parastatabula"/>
    <w:pPr>
      <w:spacing w:after="0" w:line="240" w:lineRule="auto"/>
    </w:pPr>
    <w:tblPr>
      <w:tblStyleRowBandSize w:val="1"/>
      <w:tblStyleColBandSize w:val="1"/>
    </w:tblPr>
  </w:style>
  <w:style w:type="table" w:customStyle="1" w:styleId="aff8">
    <w:basedOn w:val="Parastatabula"/>
    <w:pPr>
      <w:spacing w:after="0" w:line="240" w:lineRule="auto"/>
    </w:pPr>
    <w:tblPr>
      <w:tblStyleRowBandSize w:val="1"/>
      <w:tblStyleColBandSize w:val="1"/>
    </w:tblPr>
  </w:style>
  <w:style w:type="character" w:styleId="Izclums">
    <w:name w:val="Emphasis"/>
    <w:basedOn w:val="Noklusjumarindkopasfonts"/>
    <w:uiPriority w:val="20"/>
    <w:qFormat/>
    <w:rsid w:val="00CB05AD"/>
    <w:rPr>
      <w:i/>
      <w:iCs/>
    </w:rPr>
  </w:style>
  <w:style w:type="character" w:styleId="Hipersaite">
    <w:name w:val="Hyperlink"/>
    <w:basedOn w:val="Noklusjumarindkopasfonts"/>
    <w:uiPriority w:val="99"/>
    <w:unhideWhenUsed/>
    <w:rsid w:val="008A4539"/>
    <w:rPr>
      <w:color w:val="0563C1" w:themeColor="hyperlink"/>
      <w:u w:val="single"/>
    </w:rPr>
  </w:style>
  <w:style w:type="character" w:customStyle="1" w:styleId="UnresolvedMention">
    <w:name w:val="Unresolved Mention"/>
    <w:basedOn w:val="Noklusjumarindkopasfonts"/>
    <w:uiPriority w:val="99"/>
    <w:semiHidden/>
    <w:unhideWhenUsed/>
    <w:rsid w:val="008A4539"/>
    <w:rPr>
      <w:color w:val="605E5C"/>
      <w:shd w:val="clear" w:color="auto" w:fill="E1DFDD"/>
    </w:rPr>
  </w:style>
  <w:style w:type="character" w:styleId="Izmantotahipersaite">
    <w:name w:val="FollowedHyperlink"/>
    <w:basedOn w:val="Noklusjumarindkopasfonts"/>
    <w:uiPriority w:val="99"/>
    <w:semiHidden/>
    <w:unhideWhenUsed/>
    <w:rsid w:val="00892CEA"/>
    <w:rPr>
      <w:color w:val="954F72" w:themeColor="followedHyperlink"/>
      <w:u w:val="single"/>
    </w:rPr>
  </w:style>
  <w:style w:type="table" w:customStyle="1" w:styleId="aff9">
    <w:basedOn w:val="Parastatabula"/>
    <w:pPr>
      <w:spacing w:after="0" w:line="240" w:lineRule="auto"/>
    </w:pPr>
    <w:tblPr>
      <w:tblStyleRowBandSize w:val="1"/>
      <w:tblStyleColBandSize w:val="1"/>
    </w:tblPr>
  </w:style>
  <w:style w:type="table" w:customStyle="1" w:styleId="affa">
    <w:basedOn w:val="Parastatabula"/>
    <w:pPr>
      <w:spacing w:after="0" w:line="240" w:lineRule="auto"/>
    </w:pPr>
    <w:tblPr>
      <w:tblStyleRowBandSize w:val="1"/>
      <w:tblStyleColBandSize w:val="1"/>
    </w:tblPr>
  </w:style>
  <w:style w:type="table" w:customStyle="1" w:styleId="affb">
    <w:basedOn w:val="Parastatabula"/>
    <w:pPr>
      <w:spacing w:after="0" w:line="240" w:lineRule="auto"/>
    </w:pPr>
    <w:tblPr>
      <w:tblStyleRowBandSize w:val="1"/>
      <w:tblStyleColBandSize w:val="1"/>
    </w:tblPr>
  </w:style>
  <w:style w:type="table" w:customStyle="1" w:styleId="affc">
    <w:basedOn w:val="Parastatabula"/>
    <w:pPr>
      <w:spacing w:after="0" w:line="240" w:lineRule="auto"/>
    </w:pPr>
    <w:tblPr>
      <w:tblStyleRowBandSize w:val="1"/>
      <w:tblStyleColBandSize w:val="1"/>
    </w:tblPr>
  </w:style>
  <w:style w:type="table" w:customStyle="1" w:styleId="affd">
    <w:basedOn w:val="Parastatabula"/>
    <w:pPr>
      <w:spacing w:after="0" w:line="240" w:lineRule="auto"/>
    </w:pPr>
    <w:tblPr>
      <w:tblStyleRowBandSize w:val="1"/>
      <w:tblStyleColBandSize w:val="1"/>
    </w:tblPr>
  </w:style>
  <w:style w:type="table" w:customStyle="1" w:styleId="affe">
    <w:basedOn w:val="Parastatabula"/>
    <w:pPr>
      <w:spacing w:after="0" w:line="240" w:lineRule="auto"/>
    </w:pPr>
    <w:tblPr>
      <w:tblStyleRowBandSize w:val="1"/>
      <w:tblStyleColBandSize w:val="1"/>
    </w:tblPr>
  </w:style>
  <w:style w:type="table" w:customStyle="1" w:styleId="afff">
    <w:basedOn w:val="Parastatabula"/>
    <w:pPr>
      <w:spacing w:after="0" w:line="240" w:lineRule="auto"/>
    </w:pPr>
    <w:tblPr>
      <w:tblStyleRowBandSize w:val="1"/>
      <w:tblStyleColBandSize w:val="1"/>
    </w:tblPr>
  </w:style>
  <w:style w:type="table" w:customStyle="1" w:styleId="afff0">
    <w:basedOn w:val="Parastatabula"/>
    <w:pPr>
      <w:spacing w:after="0" w:line="240" w:lineRule="auto"/>
    </w:pPr>
    <w:tblPr>
      <w:tblStyleRowBandSize w:val="1"/>
      <w:tblStyleColBandSize w:val="1"/>
    </w:tblPr>
  </w:style>
  <w:style w:type="table" w:customStyle="1" w:styleId="afff1">
    <w:basedOn w:val="Parastatabula"/>
    <w:pPr>
      <w:spacing w:after="0" w:line="240" w:lineRule="auto"/>
    </w:pPr>
    <w:tblPr>
      <w:tblStyleRowBandSize w:val="1"/>
      <w:tblStyleColBandSize w:val="1"/>
    </w:tblPr>
  </w:style>
  <w:style w:type="table" w:customStyle="1" w:styleId="afff2">
    <w:basedOn w:val="Parastatabula"/>
    <w:pPr>
      <w:spacing w:after="0" w:line="240" w:lineRule="auto"/>
    </w:pPr>
    <w:tblPr>
      <w:tblStyleRowBandSize w:val="1"/>
      <w:tblStyleColBandSize w:val="1"/>
    </w:tblPr>
  </w:style>
  <w:style w:type="table" w:customStyle="1" w:styleId="afff3">
    <w:basedOn w:val="Parastatabula"/>
    <w:pPr>
      <w:spacing w:after="0" w:line="240" w:lineRule="auto"/>
    </w:pPr>
    <w:tblPr>
      <w:tblStyleRowBandSize w:val="1"/>
      <w:tblStyleColBandSize w:val="1"/>
    </w:tblPr>
  </w:style>
  <w:style w:type="table" w:customStyle="1" w:styleId="afff4">
    <w:basedOn w:val="Parastatabula"/>
    <w:pPr>
      <w:spacing w:after="0" w:line="240" w:lineRule="auto"/>
    </w:pPr>
    <w:tblPr>
      <w:tblStyleRowBandSize w:val="1"/>
      <w:tblStyleColBandSize w:val="1"/>
    </w:tblPr>
  </w:style>
  <w:style w:type="table" w:customStyle="1" w:styleId="afff5">
    <w:basedOn w:val="Parastatabula"/>
    <w:pPr>
      <w:spacing w:after="0" w:line="240" w:lineRule="auto"/>
    </w:pPr>
    <w:tblPr>
      <w:tblStyleRowBandSize w:val="1"/>
      <w:tblStyleColBandSize w:val="1"/>
    </w:tblPr>
  </w:style>
  <w:style w:type="table" w:customStyle="1" w:styleId="afff6">
    <w:basedOn w:val="Parastatabula"/>
    <w:pPr>
      <w:spacing w:after="0" w:line="240" w:lineRule="auto"/>
    </w:pPr>
    <w:tblPr>
      <w:tblStyleRowBandSize w:val="1"/>
      <w:tblStyleColBandSize w:val="1"/>
    </w:tblPr>
  </w:style>
  <w:style w:type="table" w:customStyle="1" w:styleId="afff7">
    <w:basedOn w:val="Parastatabula"/>
    <w:pPr>
      <w:spacing w:after="0" w:line="240" w:lineRule="auto"/>
    </w:pPr>
    <w:tblPr>
      <w:tblStyleRowBandSize w:val="1"/>
      <w:tblStyleColBandSize w:val="1"/>
    </w:tblPr>
  </w:style>
  <w:style w:type="table" w:customStyle="1" w:styleId="afff8">
    <w:basedOn w:val="Parastatabula"/>
    <w:pPr>
      <w:spacing w:after="0" w:line="240" w:lineRule="auto"/>
    </w:pPr>
    <w:tblPr>
      <w:tblStyleRowBandSize w:val="1"/>
      <w:tblStyleColBandSize w:val="1"/>
    </w:tblPr>
  </w:style>
  <w:style w:type="table" w:customStyle="1" w:styleId="Reatabula1">
    <w:name w:val="Režģa tabula1"/>
    <w:basedOn w:val="Parastatabula"/>
    <w:next w:val="Reatabula"/>
    <w:uiPriority w:val="39"/>
    <w:rsid w:val="006D2323"/>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289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alvurcb.lv/kb/" TargetMode="External"/><Relationship Id="rId18" Type="http://schemas.openxmlformats.org/officeDocument/2006/relationships/image" Target="media/image4.png"/><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yperlink" Target="http://vilaka.lv/" TargetMode="External"/><Relationship Id="rId7" Type="http://schemas.openxmlformats.org/officeDocument/2006/relationships/webSettings" Target="webSettings.xml"/><Relationship Id="rId12" Type="http://schemas.openxmlformats.org/officeDocument/2006/relationships/hyperlink" Target="https://pasts.lv/" TargetMode="External"/><Relationship Id="rId17" Type="http://schemas.openxmlformats.org/officeDocument/2006/relationships/image" Target="media/image3.pn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kulturaskarte.l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virja.lv/" TargetMode="External"/><Relationship Id="rId24" Type="http://schemas.openxmlformats.org/officeDocument/2006/relationships/image" Target="media/image7.jpeg"/><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hyperlink" Target="https://www.pmlp.gov.lv/lv/iedzivotaju-registra-statistika-2020-gada" TargetMode="External"/><Relationship Id="rId19" Type="http://schemas.openxmlformats.org/officeDocument/2006/relationships/hyperlink" Target="http://bibliotekas.lv/mednev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virja.lv"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xZnrVgvo2ibZ/NxT+Yno9Ctfmg==">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53FD70-264C-42B2-AD16-9D040B084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18</Pages>
  <Words>14868</Words>
  <Characters>8475</Characters>
  <Application>Microsoft Office Word</Application>
  <DocSecurity>0</DocSecurity>
  <Lines>70</Lines>
  <Paragraphs>46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Ilze Klavina</dc:creator>
  <cp:lastModifiedBy>Vita Romanovska</cp:lastModifiedBy>
  <cp:revision>9</cp:revision>
  <dcterms:created xsi:type="dcterms:W3CDTF">2022-01-28T10:10:00Z</dcterms:created>
  <dcterms:modified xsi:type="dcterms:W3CDTF">2022-02-08T13:09:00Z</dcterms:modified>
</cp:coreProperties>
</file>